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color w:val="auto"/>
          <w:sz w:val="22"/>
          <w:szCs w:val="22"/>
        </w:rPr>
        <w:id w:val="-1601091879"/>
        <w:docPartObj>
          <w:docPartGallery w:val="Cover Pages"/>
          <w:docPartUnique/>
        </w:docPartObj>
      </w:sdtPr>
      <w:sdtEndPr/>
      <w:sdtContent>
        <w:p w:rsidR="00A10196" w:rsidRPr="00A10196" w:rsidRDefault="00A10196" w:rsidP="00A10196">
          <w:pPr>
            <w:pStyle w:val="afffff1"/>
            <w:tabs>
              <w:tab w:val="left" w:pos="0"/>
            </w:tabs>
            <w:spacing w:after="0"/>
            <w:ind w:right="2506"/>
            <w:jc w:val="both"/>
            <w:rPr>
              <w:rFonts w:ascii="Times New Roman" w:eastAsiaTheme="minorEastAsia" w:hAnsi="Times New Roman" w:cs="Times New Roman"/>
              <w:b/>
              <w:color w:val="auto"/>
            </w:rPr>
          </w:pPr>
          <w:r w:rsidRPr="00A10196">
            <w:rPr>
              <w:rFonts w:ascii="Times New Roman" w:eastAsiaTheme="minorEastAsia" w:hAnsi="Times New Roman" w:cs="Times New Roman"/>
              <w:b/>
              <w:color w:val="auto"/>
              <w:sz w:val="22"/>
              <w:szCs w:val="22"/>
            </w:rPr>
            <w:t>ОДОБРЕН</w:t>
          </w:r>
        </w:p>
        <w:p w:rsidR="00A10196" w:rsidRPr="00A10196" w:rsidRDefault="00A10196" w:rsidP="00A10196">
          <w:pPr>
            <w:pStyle w:val="afffff1"/>
            <w:tabs>
              <w:tab w:val="left" w:pos="0"/>
              <w:tab w:val="left" w:pos="1696"/>
            </w:tabs>
            <w:spacing w:after="0"/>
            <w:ind w:right="47"/>
            <w:jc w:val="both"/>
            <w:rPr>
              <w:rFonts w:ascii="Times New Roman" w:eastAsiaTheme="minorEastAsia" w:hAnsi="Times New Roman" w:cs="Times New Roman"/>
              <w:color w:val="auto"/>
              <w:sz w:val="24"/>
              <w:szCs w:val="24"/>
            </w:rPr>
          </w:pPr>
          <w:r w:rsidRPr="00A10196">
            <w:rPr>
              <w:rFonts w:ascii="Times New Roman" w:eastAsiaTheme="minorEastAsia" w:hAnsi="Times New Roman" w:cs="Times New Roman"/>
              <w:color w:val="auto"/>
              <w:sz w:val="24"/>
              <w:szCs w:val="24"/>
            </w:rPr>
            <w:t xml:space="preserve">протоколом от 03.03.2017№19 </w:t>
          </w:r>
        </w:p>
        <w:p w:rsidR="00A10196" w:rsidRDefault="00A10196" w:rsidP="00A10196">
          <w:pPr>
            <w:pStyle w:val="afffff1"/>
            <w:tabs>
              <w:tab w:val="left" w:pos="0"/>
              <w:tab w:val="left" w:pos="1696"/>
            </w:tabs>
            <w:spacing w:after="0"/>
            <w:ind w:right="47"/>
            <w:jc w:val="both"/>
            <w:rPr>
              <w:rFonts w:ascii="Times New Roman" w:eastAsiaTheme="minorEastAsia" w:hAnsi="Times New Roman" w:cs="Times New Roman"/>
              <w:color w:val="auto"/>
              <w:sz w:val="24"/>
              <w:szCs w:val="24"/>
            </w:rPr>
          </w:pPr>
          <w:r>
            <w:rPr>
              <w:rFonts w:ascii="Times New Roman" w:eastAsiaTheme="minorEastAsia" w:hAnsi="Times New Roman" w:cs="Times New Roman"/>
              <w:color w:val="auto"/>
              <w:sz w:val="24"/>
              <w:szCs w:val="24"/>
            </w:rPr>
            <w:t xml:space="preserve">заседания </w:t>
          </w:r>
          <w:r w:rsidRPr="00A10196">
            <w:rPr>
              <w:rFonts w:ascii="Times New Roman" w:eastAsiaTheme="minorEastAsia" w:hAnsi="Times New Roman" w:cs="Times New Roman"/>
              <w:color w:val="auto"/>
              <w:sz w:val="24"/>
              <w:szCs w:val="24"/>
            </w:rPr>
            <w:t xml:space="preserve">Коллегии КСП ГО Евпатория РК </w:t>
          </w:r>
        </w:p>
        <w:p w:rsidR="00A10196" w:rsidRPr="00A10196" w:rsidRDefault="00A10196" w:rsidP="00A10196">
          <w:pPr>
            <w:rPr>
              <w:rFonts w:ascii="Times New Roman" w:hAnsi="Times New Roman"/>
            </w:rPr>
          </w:pPr>
        </w:p>
        <w:p w:rsidR="00A10196" w:rsidRDefault="00A10196" w:rsidP="005E3D88">
          <w:pPr>
            <w:pStyle w:val="afffff1"/>
            <w:tabs>
              <w:tab w:val="left" w:pos="0"/>
            </w:tabs>
            <w:ind w:right="2504"/>
            <w:jc w:val="both"/>
            <w:rPr>
              <w:rFonts w:ascii="Times New Roman" w:eastAsiaTheme="minorEastAsia" w:hAnsi="Times New Roman" w:cs="Times New Roman"/>
              <w:color w:val="auto"/>
              <w:sz w:val="22"/>
              <w:szCs w:val="22"/>
            </w:rPr>
          </w:pPr>
        </w:p>
        <w:p w:rsidR="00A10196" w:rsidRPr="00A10196" w:rsidRDefault="00A10196" w:rsidP="00A10196">
          <w:pPr>
            <w:pStyle w:val="afffff1"/>
            <w:tabs>
              <w:tab w:val="left" w:pos="0"/>
            </w:tabs>
            <w:spacing w:after="0"/>
            <w:ind w:right="2504"/>
            <w:jc w:val="both"/>
            <w:rPr>
              <w:rFonts w:ascii="Times New Roman" w:eastAsiaTheme="minorEastAsia" w:hAnsi="Times New Roman" w:cs="Times New Roman"/>
              <w:b/>
              <w:color w:val="auto"/>
              <w:sz w:val="22"/>
              <w:szCs w:val="22"/>
            </w:rPr>
          </w:pPr>
          <w:r w:rsidRPr="00A10196">
            <w:rPr>
              <w:rFonts w:ascii="Times New Roman" w:eastAsiaTheme="minorEastAsia" w:hAnsi="Times New Roman" w:cs="Times New Roman"/>
              <w:b/>
              <w:color w:val="auto"/>
              <w:sz w:val="22"/>
              <w:szCs w:val="22"/>
            </w:rPr>
            <w:t>УТВЕРЖДЁН:</w:t>
          </w:r>
        </w:p>
        <w:p w:rsidR="00A10196" w:rsidRDefault="00A10196" w:rsidP="00A10196">
          <w:pPr>
            <w:spacing w:after="0" w:line="240" w:lineRule="auto"/>
            <w:rPr>
              <w:rFonts w:ascii="Times New Roman" w:hAnsi="Times New Roman"/>
            </w:rPr>
          </w:pPr>
          <w:r>
            <w:rPr>
              <w:rFonts w:ascii="Times New Roman" w:hAnsi="Times New Roman"/>
            </w:rPr>
            <w:t xml:space="preserve">Распоряжением от 09.03.2017 № </w:t>
          </w:r>
          <w:r w:rsidR="001B667F">
            <w:rPr>
              <w:rFonts w:ascii="Times New Roman" w:hAnsi="Times New Roman"/>
            </w:rPr>
            <w:t>01-23/19</w:t>
          </w:r>
        </w:p>
        <w:p w:rsidR="00A10196" w:rsidRDefault="00A10196" w:rsidP="00A10196">
          <w:pPr>
            <w:spacing w:after="0" w:line="240" w:lineRule="auto"/>
            <w:rPr>
              <w:rFonts w:ascii="Times New Roman" w:hAnsi="Times New Roman"/>
            </w:rPr>
          </w:pPr>
          <w:r>
            <w:rPr>
              <w:rFonts w:ascii="Times New Roman" w:hAnsi="Times New Roman"/>
            </w:rPr>
            <w:t>Председатель КСП ГО Евпатория РК</w:t>
          </w:r>
        </w:p>
        <w:p w:rsidR="00A10196" w:rsidRPr="00A10196" w:rsidRDefault="00A10196" w:rsidP="00A10196">
          <w:pPr>
            <w:spacing w:after="0" w:line="240" w:lineRule="auto"/>
            <w:jc w:val="right"/>
            <w:rPr>
              <w:b/>
              <w:color w:val="FF0000"/>
              <w:sz w:val="56"/>
              <w:szCs w:val="56"/>
            </w:rPr>
            <w:sectPr w:rsidR="00A10196" w:rsidRPr="00A10196" w:rsidSect="00F966D9">
              <w:footerReference w:type="even" r:id="rId12"/>
              <w:type w:val="continuous"/>
              <w:pgSz w:w="11907" w:h="16839" w:code="9"/>
              <w:pgMar w:top="851" w:right="1134" w:bottom="1800" w:left="1512" w:header="1080" w:footer="709" w:gutter="0"/>
              <w:pgNumType w:start="0"/>
              <w:cols w:num="2" w:space="236"/>
              <w:titlePg/>
              <w:docGrid w:linePitch="360"/>
            </w:sectPr>
          </w:pPr>
          <w:r w:rsidRPr="00A10196">
            <w:rPr>
              <w:rFonts w:ascii="Times New Roman" w:hAnsi="Times New Roman"/>
              <w:b/>
            </w:rPr>
            <w:t xml:space="preserve">Н.С. </w:t>
          </w:r>
          <w:proofErr w:type="spellStart"/>
          <w:r w:rsidRPr="00A10196">
            <w:rPr>
              <w:rFonts w:ascii="Times New Roman" w:hAnsi="Times New Roman"/>
              <w:b/>
            </w:rPr>
            <w:t>Кудеревко</w:t>
          </w:r>
          <w:proofErr w:type="spellEnd"/>
        </w:p>
        <w:p w:rsidR="00E702AC" w:rsidRPr="005E3D88" w:rsidRDefault="005E3D88" w:rsidP="00A10196">
          <w:pPr>
            <w:pStyle w:val="afffff1"/>
            <w:tabs>
              <w:tab w:val="left" w:pos="0"/>
            </w:tabs>
            <w:ind w:right="48"/>
            <w:jc w:val="center"/>
            <w:rPr>
              <w:rFonts w:ascii="Times New Roman" w:hAnsi="Times New Roman"/>
              <w:noProof/>
              <w:sz w:val="40"/>
              <w:szCs w:val="40"/>
            </w:rPr>
          </w:pPr>
          <w:r w:rsidRPr="005E3D88">
            <w:rPr>
              <w:rFonts w:asciiTheme="minorHAnsi" w:eastAsiaTheme="minorEastAsia" w:hAnsiTheme="minorHAnsi" w:cstheme="minorBidi"/>
              <w:noProof/>
              <w:color w:val="auto"/>
              <w:sz w:val="22"/>
              <w:szCs w:val="22"/>
            </w:rPr>
            <w:lastRenderedPageBreak/>
            <w:drawing>
              <wp:inline distT="0" distB="0" distL="0" distR="0" wp14:anchorId="7050A192" wp14:editId="60535326">
                <wp:extent cx="6143625" cy="7505700"/>
                <wp:effectExtent l="0" t="0" r="9525" b="0"/>
                <wp:docPr id="12" name="Рисунок 12" descr="D:\Работа\отчеты о работе КСП\отче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отчеты о работе КСП\отчет 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289" cy="7515063"/>
                        </a:xfrm>
                        <a:prstGeom prst="rect">
                          <a:avLst/>
                        </a:prstGeom>
                        <a:noFill/>
                        <a:ln>
                          <a:noFill/>
                        </a:ln>
                      </pic:spPr>
                    </pic:pic>
                  </a:graphicData>
                </a:graphic>
              </wp:inline>
            </w:drawing>
          </w:r>
          <w:r w:rsidR="00A10196">
            <w:rPr>
              <w:rFonts w:ascii="Times New Roman" w:hAnsi="Times New Roman"/>
              <w:noProof/>
              <w:color w:val="auto"/>
              <w:sz w:val="40"/>
              <w:szCs w:val="40"/>
            </w:rPr>
            <w:t xml:space="preserve">        </w:t>
          </w:r>
          <w:r w:rsidRPr="00A10196">
            <w:rPr>
              <w:rFonts w:ascii="Times New Roman" w:hAnsi="Times New Roman"/>
              <w:noProof/>
              <w:color w:val="auto"/>
              <w:sz w:val="40"/>
              <w:szCs w:val="40"/>
            </w:rPr>
            <w:t>2017г.</w:t>
          </w:r>
        </w:p>
        <w:p w:rsidR="005E3D88" w:rsidRDefault="005E3D88" w:rsidP="007C09FA">
          <w:pPr>
            <w:rPr>
              <w:rFonts w:ascii="Times New Roman" w:hAnsi="Times New Roman"/>
              <w:noProof/>
            </w:rPr>
          </w:pPr>
        </w:p>
        <w:p w:rsidR="005E3D88" w:rsidRDefault="005E3D88" w:rsidP="00CB1467">
          <w:pPr>
            <w:tabs>
              <w:tab w:val="left" w:pos="3900"/>
            </w:tabs>
            <w:rPr>
              <w:rFonts w:ascii="Cambria" w:hAnsi="Cambria"/>
              <w:sz w:val="36"/>
            </w:rPr>
          </w:pPr>
          <w:r w:rsidRPr="00A14535">
            <w:rPr>
              <w:rFonts w:ascii="Cambria" w:hAnsi="Cambria"/>
              <w:color w:val="FF0000"/>
              <w:sz w:val="36"/>
            </w:rPr>
            <w:t>ОГЛАВЛЕНИЕ</w:t>
          </w:r>
          <w:r w:rsidR="00CB1467">
            <w:rPr>
              <w:rFonts w:ascii="Cambria" w:hAnsi="Cambria"/>
              <w:sz w:val="36"/>
            </w:rPr>
            <w:tab/>
          </w:r>
        </w:p>
        <w:p w:rsidR="00E702AC" w:rsidRDefault="00960F6F">
          <w:pPr>
            <w:rPr>
              <w:sz w:val="36"/>
            </w:rPr>
          </w:pPr>
        </w:p>
      </w:sdtContent>
    </w:sdt>
    <w:sdt>
      <w:sdtPr>
        <w:rPr>
          <w:rFonts w:ascii="Times New Roman" w:eastAsiaTheme="minorEastAsia" w:hAnsi="Times New Roman" w:cs="Times New Roman"/>
          <w:b/>
          <w:color w:val="auto"/>
          <w:sz w:val="28"/>
          <w:szCs w:val="28"/>
        </w:rPr>
        <w:id w:val="-2110886923"/>
        <w:docPartObj>
          <w:docPartGallery w:val="Table of Contents"/>
          <w:docPartUnique/>
        </w:docPartObj>
      </w:sdtPr>
      <w:sdtEndPr>
        <w:rPr>
          <w:bCs/>
        </w:rPr>
      </w:sdtEndPr>
      <w:sdtContent>
        <w:p w:rsidR="003C763A" w:rsidRDefault="003C763A" w:rsidP="003C763A">
          <w:pPr>
            <w:pStyle w:val="afffffe"/>
            <w:spacing w:before="0" w:after="0" w:line="480" w:lineRule="auto"/>
            <w:rPr>
              <w:rFonts w:ascii="Times New Roman" w:eastAsiaTheme="minorEastAsia" w:hAnsi="Times New Roman" w:cs="Times New Roman"/>
              <w:b/>
              <w:color w:val="auto"/>
              <w:sz w:val="28"/>
              <w:szCs w:val="28"/>
            </w:rPr>
          </w:pPr>
          <w:r w:rsidRPr="003C763A">
            <w:rPr>
              <w:rFonts w:ascii="Times New Roman" w:eastAsiaTheme="minorEastAsia" w:hAnsi="Times New Roman" w:cs="Times New Roman"/>
              <w:b/>
              <w:color w:val="auto"/>
              <w:sz w:val="28"/>
              <w:szCs w:val="28"/>
            </w:rPr>
            <w:t xml:space="preserve">1. Общие положения                                                </w:t>
          </w:r>
          <w:r>
            <w:rPr>
              <w:rFonts w:ascii="Times New Roman" w:eastAsiaTheme="minorEastAsia" w:hAnsi="Times New Roman" w:cs="Times New Roman"/>
              <w:b/>
              <w:color w:val="auto"/>
              <w:sz w:val="28"/>
              <w:szCs w:val="28"/>
            </w:rPr>
            <w:t xml:space="preserve">                           </w:t>
          </w:r>
          <w:r w:rsidRPr="003C763A">
            <w:rPr>
              <w:rFonts w:ascii="Times New Roman" w:eastAsiaTheme="minorEastAsia" w:hAnsi="Times New Roman" w:cs="Times New Roman"/>
              <w:b/>
              <w:color w:val="auto"/>
              <w:sz w:val="28"/>
              <w:szCs w:val="28"/>
            </w:rPr>
            <w:t xml:space="preserve">       3-4</w:t>
          </w:r>
        </w:p>
        <w:p w:rsidR="003C763A" w:rsidRPr="003C763A" w:rsidRDefault="003C763A" w:rsidP="003C763A">
          <w:pPr>
            <w:spacing w:after="0" w:line="480" w:lineRule="auto"/>
            <w:rPr>
              <w:rFonts w:ascii="Times New Roman" w:hAnsi="Times New Roman" w:cs="Times New Roman"/>
              <w:b/>
              <w:bCs/>
              <w:sz w:val="28"/>
              <w:szCs w:val="28"/>
            </w:rPr>
          </w:pPr>
          <w:r w:rsidRPr="003C763A">
            <w:rPr>
              <w:rFonts w:ascii="Times New Roman" w:hAnsi="Times New Roman" w:cs="Times New Roman"/>
              <w:b/>
              <w:bCs/>
              <w:sz w:val="28"/>
              <w:szCs w:val="28"/>
            </w:rPr>
            <w:t xml:space="preserve">2. Основные показатели деятельности в отчетном периоде </w:t>
          </w:r>
          <w:r>
            <w:rPr>
              <w:rFonts w:ascii="Times New Roman" w:hAnsi="Times New Roman" w:cs="Times New Roman"/>
              <w:b/>
              <w:bCs/>
              <w:sz w:val="28"/>
              <w:szCs w:val="28"/>
            </w:rPr>
            <w:t xml:space="preserve">            </w:t>
          </w:r>
          <w:r w:rsidRPr="003C763A">
            <w:rPr>
              <w:rFonts w:ascii="Times New Roman" w:hAnsi="Times New Roman" w:cs="Times New Roman"/>
              <w:b/>
              <w:bCs/>
              <w:sz w:val="28"/>
              <w:szCs w:val="28"/>
            </w:rPr>
            <w:t>5- 10</w:t>
          </w:r>
        </w:p>
        <w:p w:rsidR="003C763A" w:rsidRPr="003C763A" w:rsidRDefault="003C763A" w:rsidP="003C763A">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3. О</w:t>
          </w:r>
          <w:r w:rsidRPr="003C763A">
            <w:rPr>
              <w:rFonts w:ascii="Times New Roman" w:hAnsi="Times New Roman" w:cs="Times New Roman"/>
              <w:b/>
              <w:bCs/>
              <w:sz w:val="28"/>
              <w:szCs w:val="28"/>
            </w:rPr>
            <w:t xml:space="preserve">бщие итоги экспертно-аналитической деятельности </w:t>
          </w:r>
          <w:r>
            <w:rPr>
              <w:rFonts w:ascii="Times New Roman" w:hAnsi="Times New Roman" w:cs="Times New Roman"/>
              <w:b/>
              <w:bCs/>
              <w:sz w:val="28"/>
              <w:szCs w:val="28"/>
            </w:rPr>
            <w:t xml:space="preserve">                 </w:t>
          </w:r>
          <w:r w:rsidRPr="003C763A">
            <w:rPr>
              <w:rFonts w:ascii="Times New Roman" w:hAnsi="Times New Roman" w:cs="Times New Roman"/>
              <w:b/>
              <w:bCs/>
              <w:sz w:val="28"/>
              <w:szCs w:val="28"/>
            </w:rPr>
            <w:t>11- 14</w:t>
          </w:r>
        </w:p>
        <w:p w:rsidR="003C763A" w:rsidRPr="003C763A" w:rsidRDefault="003C763A" w:rsidP="003C763A">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4. О</w:t>
          </w:r>
          <w:r w:rsidRPr="003C763A">
            <w:rPr>
              <w:rFonts w:ascii="Times New Roman" w:hAnsi="Times New Roman" w:cs="Times New Roman"/>
              <w:b/>
              <w:bCs/>
              <w:sz w:val="28"/>
              <w:szCs w:val="28"/>
            </w:rPr>
            <w:t xml:space="preserve">бщие итоги контрольной деятельности </w:t>
          </w:r>
          <w:r w:rsidR="00CB1467">
            <w:rPr>
              <w:rFonts w:ascii="Times New Roman" w:hAnsi="Times New Roman" w:cs="Times New Roman"/>
              <w:b/>
              <w:bCs/>
              <w:sz w:val="28"/>
              <w:szCs w:val="28"/>
            </w:rPr>
            <w:t xml:space="preserve">                                        </w:t>
          </w:r>
          <w:r w:rsidRPr="003C763A">
            <w:rPr>
              <w:rFonts w:ascii="Times New Roman" w:hAnsi="Times New Roman" w:cs="Times New Roman"/>
              <w:b/>
              <w:bCs/>
              <w:sz w:val="28"/>
              <w:szCs w:val="28"/>
            </w:rPr>
            <w:t>15- 20</w:t>
          </w:r>
        </w:p>
        <w:p w:rsidR="00273864" w:rsidRPr="003C763A" w:rsidRDefault="003C763A" w:rsidP="003C763A">
          <w:pPr>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5 Информационная деятельность                                                            </w:t>
          </w:r>
          <w:r w:rsidRPr="003C763A">
            <w:rPr>
              <w:rFonts w:ascii="Times New Roman" w:hAnsi="Times New Roman" w:cs="Times New Roman"/>
              <w:b/>
              <w:bCs/>
              <w:sz w:val="28"/>
              <w:szCs w:val="28"/>
            </w:rPr>
            <w:t>21</w:t>
          </w:r>
        </w:p>
      </w:sdtContent>
    </w:sdt>
    <w:p w:rsidR="00E702AC" w:rsidRPr="00273864" w:rsidRDefault="00273864">
      <w:pPr>
        <w:rPr>
          <w:rFonts w:ascii="Times New Roman" w:hAnsi="Times New Roman"/>
        </w:rPr>
      </w:pPr>
      <w:r>
        <w:rPr>
          <w:rFonts w:ascii="Times New Roman" w:hAnsi="Times New Roman"/>
        </w:rPr>
        <w:t xml:space="preserve"> </w:t>
      </w:r>
    </w:p>
    <w:p w:rsidR="00E702AC" w:rsidRDefault="00E702AC">
      <w:pPr>
        <w:sectPr w:rsidR="00E702AC" w:rsidSect="00F966D9">
          <w:type w:val="continuous"/>
          <w:pgSz w:w="11907" w:h="16839" w:code="9"/>
          <w:pgMar w:top="851" w:right="992" w:bottom="1800" w:left="1512" w:header="1080" w:footer="709" w:gutter="0"/>
          <w:pgNumType w:start="0"/>
          <w:cols w:space="720"/>
          <w:titlePg/>
          <w:docGrid w:linePitch="360"/>
        </w:sectPr>
      </w:pPr>
    </w:p>
    <w:p w:rsidR="00917065" w:rsidRPr="001E26C5" w:rsidRDefault="00917065" w:rsidP="00917065">
      <w:pPr>
        <w:pStyle w:val="affff1"/>
        <w:numPr>
          <w:ilvl w:val="0"/>
          <w:numId w:val="24"/>
        </w:numPr>
        <w:jc w:val="both"/>
        <w:rPr>
          <w:rFonts w:ascii="Times New Roman" w:hAnsi="Times New Roman" w:cs="Times New Roman"/>
          <w:b/>
          <w:color w:val="FF0000"/>
          <w:sz w:val="24"/>
          <w:szCs w:val="24"/>
        </w:rPr>
      </w:pPr>
      <w:r w:rsidRPr="00A14535">
        <w:rPr>
          <w:rFonts w:ascii="Times New Roman" w:hAnsi="Times New Roman" w:cs="Times New Roman"/>
          <w:b/>
          <w:color w:val="FF0000"/>
          <w:sz w:val="28"/>
          <w:szCs w:val="28"/>
        </w:rPr>
        <w:lastRenderedPageBreak/>
        <w:t xml:space="preserve"> </w:t>
      </w:r>
      <w:r w:rsidRPr="001E26C5">
        <w:rPr>
          <w:rFonts w:ascii="Times New Roman" w:hAnsi="Times New Roman" w:cs="Times New Roman"/>
          <w:b/>
          <w:color w:val="FF0000"/>
          <w:sz w:val="24"/>
          <w:szCs w:val="24"/>
        </w:rPr>
        <w:t>Общие положения</w:t>
      </w:r>
    </w:p>
    <w:p w:rsidR="00C21311" w:rsidRPr="001E26C5" w:rsidRDefault="00273864" w:rsidP="00F45159">
      <w:pPr>
        <w:ind w:firstLine="720"/>
        <w:jc w:val="both"/>
        <w:rPr>
          <w:rFonts w:ascii="Times New Roman" w:hAnsi="Times New Roman" w:cs="Times New Roman"/>
          <w:sz w:val="24"/>
          <w:szCs w:val="24"/>
        </w:rPr>
      </w:pPr>
      <w:proofErr w:type="gramStart"/>
      <w:r w:rsidRPr="001E26C5">
        <w:rPr>
          <w:rFonts w:ascii="Times New Roman" w:hAnsi="Times New Roman" w:cs="Times New Roman"/>
          <w:sz w:val="24"/>
          <w:szCs w:val="24"/>
        </w:rPr>
        <w:t>Отчет о деятельности Контрольно-счетного органа – Контрольно-счетной палаты городского округа Евпатория Республики Крым представляется ежегодно Евпаторийскому городскому совету Республики Крым в соответствии с требованиями части 2 статьи 19 Федерального закона от 07.02.2011г. № 6-ФЗ</w:t>
      </w:r>
      <w:r w:rsidR="002B2EEE" w:rsidRPr="001E26C5">
        <w:rPr>
          <w:rFonts w:ascii="Times New Roman" w:hAnsi="Times New Roman" w:cs="Times New Roman"/>
          <w:sz w:val="24"/>
          <w:szCs w:val="24"/>
        </w:rPr>
        <w:t xml:space="preserve">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части 2 статьи 21 Положения о Контрольно-счетном органе – Контрольно-счетной</w:t>
      </w:r>
      <w:proofErr w:type="gramEnd"/>
      <w:r w:rsidR="002B2EEE" w:rsidRPr="001E26C5">
        <w:rPr>
          <w:rFonts w:ascii="Times New Roman" w:hAnsi="Times New Roman" w:cs="Times New Roman"/>
          <w:sz w:val="24"/>
          <w:szCs w:val="24"/>
        </w:rPr>
        <w:t xml:space="preserve"> палате городского округа Евпатория Республики Крым, утверждённого решением Евпаторийского городского совета Республики Крым от 29.04.2016г. №1-34/7 (в новой редакции).</w:t>
      </w:r>
      <w:r w:rsidR="00F45159" w:rsidRPr="001E26C5">
        <w:rPr>
          <w:rFonts w:ascii="Times New Roman" w:hAnsi="Times New Roman" w:cs="Times New Roman"/>
          <w:sz w:val="24"/>
          <w:szCs w:val="24"/>
        </w:rPr>
        <w:t xml:space="preserve"> Отчет о деятельности обнародуется в информационно-телекоммуникационной сети Интернет на официальном портале Правительства Республики Крым только после его рассмотрения Евпаторийским городским советом Республики Крым.</w:t>
      </w:r>
    </w:p>
    <w:p w:rsidR="002B2EEE" w:rsidRPr="001E26C5" w:rsidRDefault="002B2EEE" w:rsidP="00F45159">
      <w:pPr>
        <w:ind w:firstLine="720"/>
        <w:jc w:val="both"/>
        <w:rPr>
          <w:rFonts w:ascii="Times New Roman" w:hAnsi="Times New Roman" w:cs="Times New Roman"/>
          <w:sz w:val="24"/>
          <w:szCs w:val="24"/>
        </w:rPr>
      </w:pPr>
      <w:r w:rsidRPr="001E26C5">
        <w:rPr>
          <w:rFonts w:ascii="Times New Roman" w:hAnsi="Times New Roman" w:cs="Times New Roman"/>
          <w:sz w:val="24"/>
          <w:szCs w:val="24"/>
        </w:rPr>
        <w:t>Контрольно-счетный орган – Контрольно-счетная палата городского округа Евпатория Республики Крым (сокращённое наименование - КСП ГО Евпатория РК) создан</w:t>
      </w:r>
      <w:r w:rsidR="000C254B" w:rsidRPr="001E26C5">
        <w:rPr>
          <w:rFonts w:ascii="Times New Roman" w:hAnsi="Times New Roman" w:cs="Times New Roman"/>
          <w:sz w:val="24"/>
          <w:szCs w:val="24"/>
        </w:rPr>
        <w:t>а</w:t>
      </w:r>
      <w:r w:rsidRPr="001E26C5">
        <w:rPr>
          <w:rFonts w:ascii="Times New Roman" w:hAnsi="Times New Roman" w:cs="Times New Roman"/>
          <w:sz w:val="24"/>
          <w:szCs w:val="24"/>
        </w:rPr>
        <w:t xml:space="preserve"> решением Евпаторийского городского совета Республики Крым от 08.10.2014г. № 1-2/10 и тем же решением </w:t>
      </w:r>
      <w:r w:rsidR="00F45159" w:rsidRPr="001E26C5">
        <w:rPr>
          <w:rFonts w:ascii="Times New Roman" w:hAnsi="Times New Roman" w:cs="Times New Roman"/>
          <w:sz w:val="24"/>
          <w:szCs w:val="24"/>
        </w:rPr>
        <w:t>наделе</w:t>
      </w:r>
      <w:r w:rsidRPr="001E26C5">
        <w:rPr>
          <w:rFonts w:ascii="Times New Roman" w:hAnsi="Times New Roman" w:cs="Times New Roman"/>
          <w:sz w:val="24"/>
          <w:szCs w:val="24"/>
        </w:rPr>
        <w:t>н</w:t>
      </w:r>
      <w:r w:rsidR="000C254B" w:rsidRPr="001E26C5">
        <w:rPr>
          <w:rFonts w:ascii="Times New Roman" w:hAnsi="Times New Roman" w:cs="Times New Roman"/>
          <w:sz w:val="24"/>
          <w:szCs w:val="24"/>
        </w:rPr>
        <w:t>а</w:t>
      </w:r>
      <w:r w:rsidRPr="001E26C5">
        <w:rPr>
          <w:rFonts w:ascii="Times New Roman" w:hAnsi="Times New Roman" w:cs="Times New Roman"/>
          <w:sz w:val="24"/>
          <w:szCs w:val="24"/>
        </w:rPr>
        <w:t xml:space="preserve"> правами юридического лица. </w:t>
      </w:r>
      <w:r w:rsidR="00917065" w:rsidRPr="001E26C5">
        <w:rPr>
          <w:rFonts w:ascii="Times New Roman" w:hAnsi="Times New Roman" w:cs="Times New Roman"/>
          <w:sz w:val="24"/>
          <w:szCs w:val="24"/>
        </w:rPr>
        <w:t>В</w:t>
      </w:r>
      <w:r w:rsidR="00F45159" w:rsidRPr="001E26C5">
        <w:rPr>
          <w:rFonts w:ascii="Times New Roman" w:hAnsi="Times New Roman" w:cs="Times New Roman"/>
          <w:sz w:val="24"/>
          <w:szCs w:val="24"/>
        </w:rPr>
        <w:t xml:space="preserve"> Едином реестре юридических лиц </w:t>
      </w:r>
      <w:proofErr w:type="gramStart"/>
      <w:r w:rsidR="00917065" w:rsidRPr="001E26C5">
        <w:rPr>
          <w:rFonts w:ascii="Times New Roman" w:hAnsi="Times New Roman" w:cs="Times New Roman"/>
          <w:sz w:val="24"/>
          <w:szCs w:val="24"/>
        </w:rPr>
        <w:t>зарегистрирована</w:t>
      </w:r>
      <w:proofErr w:type="gramEnd"/>
      <w:r w:rsidR="00917065" w:rsidRPr="001E26C5">
        <w:rPr>
          <w:rFonts w:ascii="Times New Roman" w:hAnsi="Times New Roman" w:cs="Times New Roman"/>
          <w:sz w:val="24"/>
          <w:szCs w:val="24"/>
        </w:rPr>
        <w:t xml:space="preserve"> </w:t>
      </w:r>
      <w:r w:rsidR="00F45159" w:rsidRPr="001E26C5">
        <w:rPr>
          <w:rFonts w:ascii="Times New Roman" w:hAnsi="Times New Roman" w:cs="Times New Roman"/>
          <w:sz w:val="24"/>
          <w:szCs w:val="24"/>
        </w:rPr>
        <w:t>28.11.2014г.</w:t>
      </w:r>
    </w:p>
    <w:p w:rsidR="0027518C" w:rsidRPr="001E26C5" w:rsidRDefault="0027518C" w:rsidP="00F45159">
      <w:pPr>
        <w:ind w:firstLine="720"/>
        <w:jc w:val="both"/>
        <w:rPr>
          <w:rFonts w:ascii="Times New Roman" w:hAnsi="Times New Roman" w:cs="Times New Roman"/>
          <w:sz w:val="24"/>
          <w:szCs w:val="24"/>
        </w:rPr>
      </w:pPr>
      <w:r w:rsidRPr="001E26C5">
        <w:rPr>
          <w:rFonts w:ascii="Times New Roman" w:hAnsi="Times New Roman" w:cs="Times New Roman"/>
          <w:sz w:val="24"/>
          <w:szCs w:val="24"/>
        </w:rPr>
        <w:t xml:space="preserve">В соответствии с нормами федерального законодательства КСП ГО Евпатория РК осуществляет следующие основные полномочия: осуществляет </w:t>
      </w:r>
      <w:proofErr w:type="gramStart"/>
      <w:r w:rsidRPr="001E26C5">
        <w:rPr>
          <w:rFonts w:ascii="Times New Roman" w:hAnsi="Times New Roman" w:cs="Times New Roman"/>
          <w:sz w:val="24"/>
          <w:szCs w:val="24"/>
        </w:rPr>
        <w:t>контроль за</w:t>
      </w:r>
      <w:proofErr w:type="gramEnd"/>
      <w:r w:rsidRPr="001E26C5">
        <w:rPr>
          <w:rFonts w:ascii="Times New Roman" w:hAnsi="Times New Roman" w:cs="Times New Roman"/>
          <w:sz w:val="24"/>
          <w:szCs w:val="24"/>
        </w:rPr>
        <w:t xml:space="preserve"> исполнением местного бюджета; проводит экспертизу проектов местного бюджета; проводит внешнюю проверку годового отчета об исполнении местного бюджета; </w:t>
      </w:r>
      <w:proofErr w:type="gramStart"/>
      <w:r w:rsidRPr="001E26C5">
        <w:rPr>
          <w:rFonts w:ascii="Times New Roman" w:hAnsi="Times New Roman" w:cs="Times New Roman"/>
          <w:sz w:val="24"/>
          <w:szCs w:val="24"/>
        </w:rPr>
        <w:t>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 осуществляет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roofErr w:type="gramEnd"/>
      <w:r w:rsidRPr="001E26C5">
        <w:rPr>
          <w:rFonts w:ascii="Times New Roman" w:hAnsi="Times New Roman" w:cs="Times New Roman"/>
          <w:sz w:val="24"/>
          <w:szCs w:val="24"/>
        </w:rPr>
        <w:t xml:space="preserve"> </w:t>
      </w:r>
      <w:proofErr w:type="gramStart"/>
      <w:r w:rsidRPr="001E26C5">
        <w:rPr>
          <w:rFonts w:ascii="Times New Roman" w:hAnsi="Times New Roman" w:cs="Times New Roman"/>
          <w:sz w:val="24"/>
          <w:szCs w:val="24"/>
        </w:rPr>
        <w:t>проводит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r w:rsidRPr="001E26C5">
        <w:rPr>
          <w:rFonts w:ascii="Times New Roman" w:hAnsi="Times New Roman" w:cs="Times New Roman"/>
          <w:sz w:val="24"/>
          <w:szCs w:val="24"/>
        </w:rPr>
        <w:t xml:space="preserve"> 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проводит анализ бюджетного процесса в муниципальном образовании и подготовку предложений, направленных на его совершенствование; </w:t>
      </w:r>
      <w:r w:rsidR="008851EC" w:rsidRPr="001E26C5">
        <w:rPr>
          <w:rFonts w:ascii="Times New Roman" w:hAnsi="Times New Roman" w:cs="Times New Roman"/>
          <w:sz w:val="24"/>
          <w:szCs w:val="24"/>
        </w:rPr>
        <w:t>подготавливает информацию</w:t>
      </w:r>
      <w:r w:rsidRPr="001E26C5">
        <w:rPr>
          <w:rFonts w:ascii="Times New Roman" w:hAnsi="Times New Roman" w:cs="Times New Roman"/>
          <w:sz w:val="24"/>
          <w:szCs w:val="24"/>
        </w:rPr>
        <w:t xml:space="preserve"> о ходе исполнения местного бюджета, о результатах проведенных контрольных и экспертно-аналитических мероприятий и представл</w:t>
      </w:r>
      <w:r w:rsidR="008851EC" w:rsidRPr="001E26C5">
        <w:rPr>
          <w:rFonts w:ascii="Times New Roman" w:hAnsi="Times New Roman" w:cs="Times New Roman"/>
          <w:sz w:val="24"/>
          <w:szCs w:val="24"/>
        </w:rPr>
        <w:t>яет</w:t>
      </w:r>
      <w:r w:rsidRPr="001E26C5">
        <w:rPr>
          <w:rFonts w:ascii="Times New Roman" w:hAnsi="Times New Roman" w:cs="Times New Roman"/>
          <w:sz w:val="24"/>
          <w:szCs w:val="24"/>
        </w:rPr>
        <w:t xml:space="preserve"> так</w:t>
      </w:r>
      <w:r w:rsidR="008851EC" w:rsidRPr="001E26C5">
        <w:rPr>
          <w:rFonts w:ascii="Times New Roman" w:hAnsi="Times New Roman" w:cs="Times New Roman"/>
          <w:sz w:val="24"/>
          <w:szCs w:val="24"/>
        </w:rPr>
        <w:t>ую</w:t>
      </w:r>
      <w:r w:rsidRPr="001E26C5">
        <w:rPr>
          <w:rFonts w:ascii="Times New Roman" w:hAnsi="Times New Roman" w:cs="Times New Roman"/>
          <w:sz w:val="24"/>
          <w:szCs w:val="24"/>
        </w:rPr>
        <w:t xml:space="preserve"> информаци</w:t>
      </w:r>
      <w:r w:rsidR="008851EC" w:rsidRPr="001E26C5">
        <w:rPr>
          <w:rFonts w:ascii="Times New Roman" w:hAnsi="Times New Roman" w:cs="Times New Roman"/>
          <w:sz w:val="24"/>
          <w:szCs w:val="24"/>
        </w:rPr>
        <w:t>ю</w:t>
      </w:r>
      <w:r w:rsidRPr="001E26C5">
        <w:rPr>
          <w:rFonts w:ascii="Times New Roman" w:hAnsi="Times New Roman" w:cs="Times New Roman"/>
          <w:sz w:val="24"/>
          <w:szCs w:val="24"/>
        </w:rPr>
        <w:t xml:space="preserve"> Евпаторийскому городскому совету Республики Крым и Главе города; участ</w:t>
      </w:r>
      <w:r w:rsidR="008851EC" w:rsidRPr="001E26C5">
        <w:rPr>
          <w:rFonts w:ascii="Times New Roman" w:hAnsi="Times New Roman" w:cs="Times New Roman"/>
          <w:sz w:val="24"/>
          <w:szCs w:val="24"/>
        </w:rPr>
        <w:t>вует</w:t>
      </w:r>
      <w:r w:rsidRPr="001E26C5">
        <w:rPr>
          <w:rFonts w:ascii="Times New Roman" w:hAnsi="Times New Roman" w:cs="Times New Roman"/>
          <w:sz w:val="24"/>
          <w:szCs w:val="24"/>
        </w:rPr>
        <w:t xml:space="preserve"> в пределах полномочий в мероприятиях, направленных на противодействие коррупции; </w:t>
      </w:r>
      <w:r w:rsidR="008851EC" w:rsidRPr="001E26C5">
        <w:rPr>
          <w:rFonts w:ascii="Times New Roman" w:hAnsi="Times New Roman" w:cs="Times New Roman"/>
          <w:sz w:val="24"/>
          <w:szCs w:val="24"/>
        </w:rPr>
        <w:t xml:space="preserve">осуществляет </w:t>
      </w:r>
      <w:r w:rsidRPr="001E26C5">
        <w:rPr>
          <w:rFonts w:ascii="Times New Roman" w:hAnsi="Times New Roman" w:cs="Times New Roman"/>
          <w:sz w:val="24"/>
          <w:szCs w:val="24"/>
        </w:rPr>
        <w:t xml:space="preserve">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w:t>
      </w:r>
      <w:r w:rsidRPr="001E26C5">
        <w:rPr>
          <w:rFonts w:ascii="Times New Roman" w:hAnsi="Times New Roman" w:cs="Times New Roman"/>
          <w:sz w:val="24"/>
          <w:szCs w:val="24"/>
        </w:rPr>
        <w:lastRenderedPageBreak/>
        <w:t>нормативными правовыми актами Евпаторийского городского совета Республики Крым.</w:t>
      </w:r>
    </w:p>
    <w:p w:rsidR="008851EC" w:rsidRPr="001E26C5" w:rsidRDefault="008851EC" w:rsidP="00F45159">
      <w:pPr>
        <w:ind w:firstLine="720"/>
        <w:jc w:val="both"/>
        <w:rPr>
          <w:rFonts w:ascii="Times New Roman" w:hAnsi="Times New Roman" w:cs="Times New Roman"/>
          <w:sz w:val="24"/>
          <w:szCs w:val="24"/>
        </w:rPr>
      </w:pPr>
      <w:proofErr w:type="gramStart"/>
      <w:r w:rsidRPr="001E26C5">
        <w:rPr>
          <w:rFonts w:ascii="Times New Roman" w:hAnsi="Times New Roman" w:cs="Times New Roman"/>
          <w:sz w:val="24"/>
          <w:szCs w:val="24"/>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и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Контрольно-счетном органе – Контрольно-счетной палате городского округа Евпатория Республики Крым, утверждённ</w:t>
      </w:r>
      <w:r w:rsidR="007B4577" w:rsidRPr="001E26C5">
        <w:rPr>
          <w:rFonts w:ascii="Times New Roman" w:hAnsi="Times New Roman" w:cs="Times New Roman"/>
          <w:sz w:val="24"/>
          <w:szCs w:val="24"/>
        </w:rPr>
        <w:t>ым</w:t>
      </w:r>
      <w:r w:rsidRPr="001E26C5">
        <w:rPr>
          <w:rFonts w:ascii="Times New Roman" w:hAnsi="Times New Roman" w:cs="Times New Roman"/>
          <w:sz w:val="24"/>
          <w:szCs w:val="24"/>
        </w:rPr>
        <w:t xml:space="preserve"> решением Евпаторийского городского совета Республики Крым от 29.04.2016г. №1-34/7 (в новой редакции), решениями Евпаторийского городского</w:t>
      </w:r>
      <w:proofErr w:type="gramEnd"/>
      <w:r w:rsidRPr="001E26C5">
        <w:rPr>
          <w:rFonts w:ascii="Times New Roman" w:hAnsi="Times New Roman" w:cs="Times New Roman"/>
          <w:sz w:val="24"/>
          <w:szCs w:val="24"/>
        </w:rPr>
        <w:t xml:space="preserve"> совета Республики Крым, Регламентом КСП ГО Евпатория РК</w:t>
      </w:r>
      <w:r w:rsidR="000C254B" w:rsidRPr="001E26C5">
        <w:rPr>
          <w:rFonts w:ascii="Times New Roman" w:hAnsi="Times New Roman" w:cs="Times New Roman"/>
          <w:sz w:val="24"/>
          <w:szCs w:val="24"/>
        </w:rPr>
        <w:t>, Регламентом КСП ГО Евпатория РК</w:t>
      </w:r>
      <w:r w:rsidRPr="001E26C5">
        <w:rPr>
          <w:rFonts w:ascii="Times New Roman" w:hAnsi="Times New Roman" w:cs="Times New Roman"/>
          <w:sz w:val="24"/>
          <w:szCs w:val="24"/>
        </w:rPr>
        <w:t xml:space="preserve"> и стандартами внешнего финансового контроля, утверждёнными распоряжениями председателя КСП ГО Евпатория РК.   </w:t>
      </w:r>
    </w:p>
    <w:p w:rsidR="00934564" w:rsidRPr="001E26C5" w:rsidRDefault="00934564" w:rsidP="00F45159">
      <w:pPr>
        <w:ind w:firstLine="720"/>
        <w:jc w:val="both"/>
        <w:rPr>
          <w:rFonts w:ascii="Times New Roman" w:hAnsi="Times New Roman" w:cs="Times New Roman"/>
          <w:sz w:val="24"/>
          <w:szCs w:val="24"/>
        </w:rPr>
      </w:pPr>
      <w:r w:rsidRPr="001E26C5">
        <w:rPr>
          <w:rFonts w:ascii="Times New Roman" w:hAnsi="Times New Roman" w:cs="Times New Roman"/>
          <w:sz w:val="24"/>
          <w:szCs w:val="24"/>
        </w:rPr>
        <w:t xml:space="preserve">Структура и штатная численность КСП ГО Евпатория РК утверждены решением Евпаторийского городского совета Республики Крым от 29.08.2016г. № 1-42/2 в новой редакции. В 2016году </w:t>
      </w:r>
      <w:r w:rsidR="00F45159" w:rsidRPr="001E26C5">
        <w:rPr>
          <w:rFonts w:ascii="Times New Roman" w:hAnsi="Times New Roman" w:cs="Times New Roman"/>
          <w:sz w:val="24"/>
          <w:szCs w:val="24"/>
        </w:rPr>
        <w:t xml:space="preserve">среднесписочная </w:t>
      </w:r>
      <w:r w:rsidRPr="001E26C5">
        <w:rPr>
          <w:rFonts w:ascii="Times New Roman" w:hAnsi="Times New Roman" w:cs="Times New Roman"/>
          <w:sz w:val="24"/>
          <w:szCs w:val="24"/>
        </w:rPr>
        <w:t xml:space="preserve">штатная численность КСП ГО Евпатория РК </w:t>
      </w:r>
      <w:r w:rsidR="00F45159" w:rsidRPr="001E26C5">
        <w:rPr>
          <w:rFonts w:ascii="Times New Roman" w:hAnsi="Times New Roman" w:cs="Times New Roman"/>
          <w:sz w:val="24"/>
          <w:szCs w:val="24"/>
        </w:rPr>
        <w:t>составляла 7 штатных единиц.</w:t>
      </w:r>
      <w:r w:rsidRPr="001E26C5">
        <w:rPr>
          <w:rFonts w:ascii="Times New Roman" w:hAnsi="Times New Roman" w:cs="Times New Roman"/>
          <w:sz w:val="24"/>
          <w:szCs w:val="24"/>
        </w:rPr>
        <w:t xml:space="preserve"> На дату составления настоящего Отчета штатная численность КСП ГО Е</w:t>
      </w:r>
      <w:r w:rsidR="00F45159" w:rsidRPr="001E26C5">
        <w:rPr>
          <w:rFonts w:ascii="Times New Roman" w:hAnsi="Times New Roman" w:cs="Times New Roman"/>
          <w:sz w:val="24"/>
          <w:szCs w:val="24"/>
        </w:rPr>
        <w:t>впатория РК составляет 9 единиц.</w:t>
      </w:r>
      <w:r w:rsidRPr="001E26C5">
        <w:rPr>
          <w:rFonts w:ascii="Times New Roman" w:hAnsi="Times New Roman" w:cs="Times New Roman"/>
          <w:sz w:val="24"/>
          <w:szCs w:val="24"/>
        </w:rPr>
        <w:t xml:space="preserve"> </w:t>
      </w:r>
      <w:r w:rsidR="00F45159" w:rsidRPr="001E26C5">
        <w:rPr>
          <w:rFonts w:ascii="Times New Roman" w:hAnsi="Times New Roman" w:cs="Times New Roman"/>
          <w:sz w:val="24"/>
          <w:szCs w:val="24"/>
        </w:rPr>
        <w:t>В</w:t>
      </w:r>
      <w:r w:rsidRPr="001E26C5">
        <w:rPr>
          <w:rFonts w:ascii="Times New Roman" w:hAnsi="Times New Roman" w:cs="Times New Roman"/>
          <w:sz w:val="24"/>
          <w:szCs w:val="24"/>
        </w:rPr>
        <w:t xml:space="preserve"> структуру КСП ГО Евпатория РК входят председатель, заместитель председателя КСП ГО Евпатория РК, три аудитора, три главных инспектора и ведущий специалист. </w:t>
      </w:r>
      <w:r w:rsidR="00376A27" w:rsidRPr="001E26C5">
        <w:rPr>
          <w:rFonts w:ascii="Times New Roman" w:hAnsi="Times New Roman" w:cs="Times New Roman"/>
          <w:sz w:val="24"/>
          <w:szCs w:val="24"/>
        </w:rPr>
        <w:t xml:space="preserve">Все сотрудники </w:t>
      </w:r>
      <w:r w:rsidR="003B7D7C" w:rsidRPr="001E26C5">
        <w:rPr>
          <w:rFonts w:ascii="Times New Roman" w:hAnsi="Times New Roman" w:cs="Times New Roman"/>
          <w:sz w:val="24"/>
          <w:szCs w:val="24"/>
        </w:rPr>
        <w:t xml:space="preserve">КСП ГО Евпатория РК </w:t>
      </w:r>
      <w:r w:rsidR="00376A27" w:rsidRPr="001E26C5">
        <w:rPr>
          <w:rFonts w:ascii="Times New Roman" w:hAnsi="Times New Roman" w:cs="Times New Roman"/>
          <w:sz w:val="24"/>
          <w:szCs w:val="24"/>
        </w:rPr>
        <w:t>имеют высш</w:t>
      </w:r>
      <w:r w:rsidR="00513F41" w:rsidRPr="001E26C5">
        <w:rPr>
          <w:rFonts w:ascii="Times New Roman" w:hAnsi="Times New Roman" w:cs="Times New Roman"/>
          <w:sz w:val="24"/>
          <w:szCs w:val="24"/>
        </w:rPr>
        <w:t>ее профессиональное образовани</w:t>
      </w:r>
      <w:r w:rsidR="006E6800" w:rsidRPr="001E26C5">
        <w:rPr>
          <w:rFonts w:ascii="Times New Roman" w:hAnsi="Times New Roman" w:cs="Times New Roman"/>
          <w:sz w:val="24"/>
          <w:szCs w:val="24"/>
        </w:rPr>
        <w:t>е</w:t>
      </w:r>
      <w:r w:rsidR="007B4577" w:rsidRPr="001E26C5">
        <w:rPr>
          <w:rFonts w:ascii="Times New Roman" w:hAnsi="Times New Roman" w:cs="Times New Roman"/>
          <w:sz w:val="24"/>
          <w:szCs w:val="24"/>
        </w:rPr>
        <w:t>.</w:t>
      </w:r>
      <w:r w:rsidR="00513F41" w:rsidRPr="001E26C5">
        <w:rPr>
          <w:rFonts w:ascii="Times New Roman" w:hAnsi="Times New Roman" w:cs="Times New Roman"/>
          <w:sz w:val="24"/>
          <w:szCs w:val="24"/>
        </w:rPr>
        <w:t xml:space="preserve"> </w:t>
      </w:r>
      <w:r w:rsidR="003B7D7C" w:rsidRPr="001E26C5">
        <w:rPr>
          <w:rFonts w:ascii="Times New Roman" w:hAnsi="Times New Roman" w:cs="Times New Roman"/>
          <w:sz w:val="24"/>
          <w:szCs w:val="24"/>
        </w:rPr>
        <w:t>В</w:t>
      </w:r>
      <w:r w:rsidR="00513F41" w:rsidRPr="001E26C5">
        <w:rPr>
          <w:rFonts w:ascii="Times New Roman" w:hAnsi="Times New Roman" w:cs="Times New Roman"/>
          <w:sz w:val="24"/>
          <w:szCs w:val="24"/>
        </w:rPr>
        <w:t xml:space="preserve"> отчетном периоде </w:t>
      </w:r>
      <w:r w:rsidR="00600AED" w:rsidRPr="001E26C5">
        <w:rPr>
          <w:rFonts w:ascii="Times New Roman" w:hAnsi="Times New Roman" w:cs="Times New Roman"/>
          <w:sz w:val="24"/>
          <w:szCs w:val="24"/>
        </w:rPr>
        <w:t>четыре</w:t>
      </w:r>
      <w:r w:rsidR="00513F41" w:rsidRPr="001E26C5">
        <w:rPr>
          <w:rFonts w:ascii="Times New Roman" w:hAnsi="Times New Roman" w:cs="Times New Roman"/>
          <w:sz w:val="24"/>
          <w:szCs w:val="24"/>
        </w:rPr>
        <w:t xml:space="preserve"> сотрудника прошли  </w:t>
      </w:r>
      <w:proofErr w:type="gramStart"/>
      <w:r w:rsidR="00513F41" w:rsidRPr="001E26C5">
        <w:rPr>
          <w:rFonts w:ascii="Times New Roman" w:hAnsi="Times New Roman" w:cs="Times New Roman"/>
          <w:sz w:val="24"/>
          <w:szCs w:val="24"/>
        </w:rPr>
        <w:t>обучение по программам</w:t>
      </w:r>
      <w:proofErr w:type="gramEnd"/>
      <w:r w:rsidR="00513F41" w:rsidRPr="001E26C5">
        <w:rPr>
          <w:rFonts w:ascii="Times New Roman" w:hAnsi="Times New Roman" w:cs="Times New Roman"/>
          <w:sz w:val="24"/>
          <w:szCs w:val="24"/>
        </w:rPr>
        <w:t xml:space="preserve"> повышения квалификации «Аудитор государственного и муниципального управления», «Финансовый контроль деятельности  органов муниципальной власти: организация, методика, реализация результатов», «Ведение бюджетного учета и формирование бухгалтерской отчетности».</w:t>
      </w:r>
    </w:p>
    <w:p w:rsidR="00F765DE" w:rsidRPr="001E26C5" w:rsidRDefault="00F765DE" w:rsidP="00F45159">
      <w:pPr>
        <w:ind w:firstLine="720"/>
        <w:jc w:val="both"/>
        <w:rPr>
          <w:rFonts w:ascii="Times New Roman" w:hAnsi="Times New Roman" w:cs="Times New Roman"/>
          <w:sz w:val="24"/>
          <w:szCs w:val="24"/>
        </w:rPr>
      </w:pPr>
      <w:r w:rsidRPr="001E26C5">
        <w:rPr>
          <w:rFonts w:ascii="Times New Roman" w:hAnsi="Times New Roman" w:cs="Times New Roman"/>
          <w:sz w:val="24"/>
          <w:szCs w:val="24"/>
        </w:rPr>
        <w:t>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w:t>
      </w:r>
      <w:r w:rsidR="007B4577" w:rsidRPr="001E26C5">
        <w:rPr>
          <w:rFonts w:ascii="Times New Roman" w:hAnsi="Times New Roman" w:cs="Times New Roman"/>
          <w:sz w:val="24"/>
          <w:szCs w:val="24"/>
        </w:rPr>
        <w:t>е</w:t>
      </w:r>
      <w:r w:rsidRPr="001E26C5">
        <w:rPr>
          <w:rFonts w:ascii="Times New Roman" w:hAnsi="Times New Roman" w:cs="Times New Roman"/>
          <w:sz w:val="24"/>
          <w:szCs w:val="24"/>
        </w:rPr>
        <w:t>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F765DE" w:rsidRPr="001E26C5" w:rsidRDefault="00F765DE" w:rsidP="00F45159">
      <w:pPr>
        <w:ind w:firstLine="720"/>
        <w:jc w:val="both"/>
        <w:rPr>
          <w:rFonts w:ascii="Times New Roman" w:eastAsia="Calibri" w:hAnsi="Times New Roman" w:cs="Times New Roman"/>
          <w:bCs/>
          <w:sz w:val="24"/>
          <w:szCs w:val="24"/>
        </w:rPr>
      </w:pPr>
      <w:r w:rsidRPr="001E26C5">
        <w:rPr>
          <w:rFonts w:ascii="Times New Roman" w:eastAsia="Calibri" w:hAnsi="Times New Roman" w:cs="Times New Roman"/>
          <w:bCs/>
          <w:sz w:val="24"/>
          <w:szCs w:val="24"/>
        </w:rPr>
        <w:t>05.05.2016г. в</w:t>
      </w:r>
      <w:r w:rsidR="008851EC" w:rsidRPr="001E26C5">
        <w:rPr>
          <w:rFonts w:ascii="Times New Roman" w:eastAsia="Calibri" w:hAnsi="Times New Roman" w:cs="Times New Roman"/>
          <w:bCs/>
          <w:sz w:val="24"/>
          <w:szCs w:val="24"/>
        </w:rPr>
        <w:t xml:space="preserve">о исполнение статьи </w:t>
      </w:r>
      <w:r w:rsidRPr="001E26C5">
        <w:rPr>
          <w:rFonts w:ascii="Times New Roman" w:eastAsia="Calibri" w:hAnsi="Times New Roman" w:cs="Times New Roman"/>
          <w:bCs/>
          <w:sz w:val="24"/>
          <w:szCs w:val="24"/>
        </w:rPr>
        <w:t xml:space="preserve">14 Положения </w:t>
      </w:r>
      <w:r w:rsidRPr="001E26C5">
        <w:rPr>
          <w:rFonts w:ascii="Times New Roman" w:hAnsi="Times New Roman" w:cs="Times New Roman"/>
          <w:sz w:val="24"/>
          <w:szCs w:val="24"/>
        </w:rPr>
        <w:t>о Контрольно-счетном органе – Контрольно-счетной палате городского округа Евпатория Республики Крым, утверждённого решением Евпаторийского городского совета Республики Крым от 29.04.2016г. №1-34/7</w:t>
      </w:r>
      <w:r w:rsidR="003B7D7C" w:rsidRPr="001E26C5">
        <w:rPr>
          <w:rFonts w:ascii="Times New Roman" w:hAnsi="Times New Roman" w:cs="Times New Roman"/>
          <w:sz w:val="24"/>
          <w:szCs w:val="24"/>
        </w:rPr>
        <w:t xml:space="preserve"> (далее – Положение)</w:t>
      </w:r>
      <w:r w:rsidRPr="001E26C5">
        <w:rPr>
          <w:rFonts w:ascii="Times New Roman" w:hAnsi="Times New Roman" w:cs="Times New Roman"/>
          <w:sz w:val="24"/>
          <w:szCs w:val="24"/>
        </w:rPr>
        <w:t>,</w:t>
      </w:r>
      <w:r w:rsidRPr="001E26C5">
        <w:rPr>
          <w:rFonts w:ascii="Times New Roman" w:eastAsia="Calibri" w:hAnsi="Times New Roman" w:cs="Times New Roman"/>
          <w:bCs/>
          <w:sz w:val="24"/>
          <w:szCs w:val="24"/>
        </w:rPr>
        <w:t xml:space="preserve"> распоряжением председателя в составе КСП ГО Евпатория РК образован коллегиальный</w:t>
      </w:r>
      <w:r w:rsidR="0027518C" w:rsidRPr="001E26C5">
        <w:rPr>
          <w:rFonts w:ascii="Times New Roman" w:eastAsia="Calibri" w:hAnsi="Times New Roman" w:cs="Times New Roman"/>
          <w:bCs/>
          <w:sz w:val="24"/>
          <w:szCs w:val="24"/>
        </w:rPr>
        <w:t xml:space="preserve"> совещательный орган</w:t>
      </w:r>
      <w:r w:rsidRPr="001E26C5">
        <w:rPr>
          <w:rFonts w:ascii="Times New Roman" w:eastAsia="Calibri" w:hAnsi="Times New Roman" w:cs="Times New Roman"/>
          <w:bCs/>
          <w:sz w:val="24"/>
          <w:szCs w:val="24"/>
        </w:rPr>
        <w:t xml:space="preserve"> (Коллегия)</w:t>
      </w:r>
      <w:r w:rsidR="008851EC" w:rsidRPr="001E26C5">
        <w:rPr>
          <w:rFonts w:ascii="Times New Roman" w:eastAsia="Calibri" w:hAnsi="Times New Roman" w:cs="Times New Roman"/>
          <w:bCs/>
          <w:sz w:val="24"/>
          <w:szCs w:val="24"/>
        </w:rPr>
        <w:t xml:space="preserve"> и</w:t>
      </w:r>
      <w:r w:rsidRPr="001E26C5">
        <w:rPr>
          <w:rFonts w:ascii="Times New Roman" w:eastAsia="Calibri" w:hAnsi="Times New Roman" w:cs="Times New Roman"/>
          <w:bCs/>
          <w:sz w:val="24"/>
          <w:szCs w:val="24"/>
        </w:rPr>
        <w:t xml:space="preserve"> утверждён его персональный состав. В функции Коллегии входит</w:t>
      </w:r>
      <w:r w:rsidR="0027518C" w:rsidRPr="001E26C5">
        <w:rPr>
          <w:rFonts w:ascii="Times New Roman" w:eastAsia="Calibri" w:hAnsi="Times New Roman" w:cs="Times New Roman"/>
          <w:bCs/>
          <w:sz w:val="24"/>
          <w:szCs w:val="24"/>
        </w:rPr>
        <w:t xml:space="preserve"> рассмотрение вопросов</w:t>
      </w:r>
      <w:r w:rsidR="0027518C" w:rsidRPr="001E26C5">
        <w:rPr>
          <w:sz w:val="24"/>
          <w:szCs w:val="24"/>
        </w:rPr>
        <w:t xml:space="preserve"> </w:t>
      </w:r>
      <w:r w:rsidR="0027518C" w:rsidRPr="001E26C5">
        <w:rPr>
          <w:rFonts w:ascii="Times New Roman" w:hAnsi="Times New Roman" w:cs="Times New Roman"/>
          <w:sz w:val="24"/>
          <w:szCs w:val="24"/>
        </w:rPr>
        <w:t xml:space="preserve">о годовом </w:t>
      </w:r>
      <w:proofErr w:type="gramStart"/>
      <w:r w:rsidR="0027518C" w:rsidRPr="001E26C5">
        <w:rPr>
          <w:rFonts w:ascii="Times New Roman" w:hAnsi="Times New Roman" w:cs="Times New Roman"/>
          <w:sz w:val="24"/>
          <w:szCs w:val="24"/>
        </w:rPr>
        <w:t>отчете</w:t>
      </w:r>
      <w:proofErr w:type="gramEnd"/>
      <w:r w:rsidR="0027518C" w:rsidRPr="001E26C5">
        <w:rPr>
          <w:rFonts w:ascii="Times New Roman" w:hAnsi="Times New Roman" w:cs="Times New Roman"/>
          <w:sz w:val="24"/>
          <w:szCs w:val="24"/>
        </w:rPr>
        <w:t xml:space="preserve"> о д</w:t>
      </w:r>
      <w:r w:rsidR="008851EC" w:rsidRPr="001E26C5">
        <w:rPr>
          <w:rFonts w:ascii="Times New Roman" w:hAnsi="Times New Roman" w:cs="Times New Roman"/>
          <w:sz w:val="24"/>
          <w:szCs w:val="24"/>
        </w:rPr>
        <w:t>еятельности КСП ГО Евпатория РК,</w:t>
      </w:r>
      <w:r w:rsidR="0027518C" w:rsidRPr="001E26C5">
        <w:rPr>
          <w:rFonts w:ascii="Times New Roman" w:hAnsi="Times New Roman" w:cs="Times New Roman"/>
          <w:sz w:val="24"/>
          <w:szCs w:val="24"/>
        </w:rPr>
        <w:t xml:space="preserve"> о плане работы КСП ГО Евпатория РК и внесени</w:t>
      </w:r>
      <w:r w:rsidR="008851EC" w:rsidRPr="001E26C5">
        <w:rPr>
          <w:rFonts w:ascii="Times New Roman" w:hAnsi="Times New Roman" w:cs="Times New Roman"/>
          <w:sz w:val="24"/>
          <w:szCs w:val="24"/>
        </w:rPr>
        <w:t>и в него изменений и дополнений,</w:t>
      </w:r>
      <w:r w:rsidR="0027518C" w:rsidRPr="001E26C5">
        <w:rPr>
          <w:rFonts w:ascii="Times New Roman" w:hAnsi="Times New Roman" w:cs="Times New Roman"/>
          <w:sz w:val="24"/>
          <w:szCs w:val="24"/>
        </w:rPr>
        <w:t xml:space="preserve"> о стандартах внешнего муни</w:t>
      </w:r>
      <w:r w:rsidR="008851EC" w:rsidRPr="001E26C5">
        <w:rPr>
          <w:rFonts w:ascii="Times New Roman" w:hAnsi="Times New Roman" w:cs="Times New Roman"/>
          <w:sz w:val="24"/>
          <w:szCs w:val="24"/>
        </w:rPr>
        <w:t>ципального финансового контроля,</w:t>
      </w:r>
      <w:r w:rsidR="0027518C" w:rsidRPr="001E26C5">
        <w:rPr>
          <w:rFonts w:ascii="Times New Roman" w:hAnsi="Times New Roman" w:cs="Times New Roman"/>
          <w:sz w:val="24"/>
          <w:szCs w:val="24"/>
        </w:rPr>
        <w:t xml:space="preserve"> об итогах (результатах) контрольных и экспертно-аналитических мероприятий</w:t>
      </w:r>
      <w:r w:rsidR="008851EC" w:rsidRPr="001E26C5">
        <w:rPr>
          <w:rFonts w:ascii="Times New Roman" w:hAnsi="Times New Roman" w:cs="Times New Roman"/>
          <w:sz w:val="24"/>
          <w:szCs w:val="24"/>
        </w:rPr>
        <w:t>,</w:t>
      </w:r>
      <w:r w:rsidR="0027518C" w:rsidRPr="001E26C5">
        <w:rPr>
          <w:rFonts w:ascii="Times New Roman" w:hAnsi="Times New Roman" w:cs="Times New Roman"/>
          <w:sz w:val="24"/>
          <w:szCs w:val="24"/>
        </w:rPr>
        <w:t xml:space="preserve"> о внесении представлений и </w:t>
      </w:r>
      <w:r w:rsidR="008851EC" w:rsidRPr="001E26C5">
        <w:rPr>
          <w:rFonts w:ascii="Times New Roman" w:hAnsi="Times New Roman" w:cs="Times New Roman"/>
          <w:sz w:val="24"/>
          <w:szCs w:val="24"/>
        </w:rPr>
        <w:t>предписаний КСП ГО Евпатория РК,</w:t>
      </w:r>
      <w:r w:rsidR="0027518C" w:rsidRPr="001E26C5">
        <w:rPr>
          <w:rFonts w:ascii="Times New Roman" w:hAnsi="Times New Roman" w:cs="Times New Roman"/>
          <w:sz w:val="24"/>
          <w:szCs w:val="24"/>
        </w:rPr>
        <w:t xml:space="preserve"> о принятии Регламента КСП ГО Евпатория РК, изменений и дополнений к нему. Коллегия также вправе рассматривать вопросы разработки методологических материалов по проведению контрольных и экспертно-аналитических мероприятий, обращение аудитора КСП ГО Евпатория РК по спорным </w:t>
      </w:r>
      <w:proofErr w:type="gramStart"/>
      <w:r w:rsidR="0027518C" w:rsidRPr="001E26C5">
        <w:rPr>
          <w:rFonts w:ascii="Times New Roman" w:hAnsi="Times New Roman" w:cs="Times New Roman"/>
          <w:sz w:val="24"/>
          <w:szCs w:val="24"/>
        </w:rPr>
        <w:t>вопросам</w:t>
      </w:r>
      <w:proofErr w:type="gramEnd"/>
      <w:r w:rsidR="0027518C" w:rsidRPr="001E26C5">
        <w:rPr>
          <w:rFonts w:ascii="Times New Roman" w:hAnsi="Times New Roman" w:cs="Times New Roman"/>
          <w:sz w:val="24"/>
          <w:szCs w:val="24"/>
        </w:rPr>
        <w:t xml:space="preserve"> возникающим в рамках текущего контрольного или экспертно-аналитического мероприятия, обращения граждан и организаций, и другие. </w:t>
      </w:r>
      <w:r w:rsidR="00664EE3" w:rsidRPr="001E26C5">
        <w:rPr>
          <w:rFonts w:ascii="Times New Roman" w:hAnsi="Times New Roman" w:cs="Times New Roman"/>
          <w:sz w:val="24"/>
          <w:szCs w:val="24"/>
        </w:rPr>
        <w:t xml:space="preserve"> </w:t>
      </w:r>
      <w:r w:rsidR="0027518C" w:rsidRPr="001E26C5">
        <w:rPr>
          <w:rFonts w:ascii="Times New Roman" w:hAnsi="Times New Roman" w:cs="Times New Roman"/>
          <w:sz w:val="24"/>
          <w:szCs w:val="24"/>
        </w:rPr>
        <w:t>На заседаниях Коллегии могут приглашаться представители подконтрольных организаций, присутствовать депутаты Евпаторийского городского совета Республики Крым.</w:t>
      </w:r>
      <w:r w:rsidR="00664EE3" w:rsidRPr="001E26C5">
        <w:rPr>
          <w:rFonts w:ascii="Times New Roman" w:hAnsi="Times New Roman" w:cs="Times New Roman"/>
          <w:sz w:val="24"/>
          <w:szCs w:val="24"/>
        </w:rPr>
        <w:t xml:space="preserve"> В 2016году проведено 16 заседаний Коллегии, в том числе три заседания с участием депутатов </w:t>
      </w:r>
      <w:r w:rsidR="00664EE3" w:rsidRPr="001E26C5">
        <w:rPr>
          <w:rFonts w:ascii="Times New Roman" w:hAnsi="Times New Roman" w:cs="Times New Roman"/>
          <w:sz w:val="24"/>
          <w:szCs w:val="24"/>
        </w:rPr>
        <w:lastRenderedPageBreak/>
        <w:t>Евпаторийского городского совета Республики Крым. Одно заседание Коллегии от 23.06.2016г. проведено с участием представителя прокуратуры города Евпатории, руководителей МКУ «</w:t>
      </w:r>
      <w:proofErr w:type="spellStart"/>
      <w:r w:rsidR="00664EE3" w:rsidRPr="001E26C5">
        <w:rPr>
          <w:rFonts w:ascii="Times New Roman" w:hAnsi="Times New Roman" w:cs="Times New Roman"/>
          <w:sz w:val="24"/>
          <w:szCs w:val="24"/>
        </w:rPr>
        <w:t>ЦИАиМТО</w:t>
      </w:r>
      <w:proofErr w:type="spellEnd"/>
      <w:r w:rsidR="00664EE3" w:rsidRPr="001E26C5">
        <w:rPr>
          <w:rFonts w:ascii="Times New Roman" w:hAnsi="Times New Roman" w:cs="Times New Roman"/>
          <w:sz w:val="24"/>
          <w:szCs w:val="24"/>
        </w:rPr>
        <w:t xml:space="preserve">» и МКУ «ЦБО ОМС» с целью определить реальные сроки восстановления бухгалтерского учета в </w:t>
      </w:r>
      <w:r w:rsidR="002212FE" w:rsidRPr="001E26C5">
        <w:rPr>
          <w:rFonts w:ascii="Times New Roman" w:hAnsi="Times New Roman" w:cs="Times New Roman"/>
          <w:sz w:val="24"/>
          <w:szCs w:val="24"/>
        </w:rPr>
        <w:t xml:space="preserve">муниципальном казённом </w:t>
      </w:r>
      <w:r w:rsidR="00664EE3" w:rsidRPr="001E26C5">
        <w:rPr>
          <w:rFonts w:ascii="Times New Roman" w:hAnsi="Times New Roman" w:cs="Times New Roman"/>
          <w:sz w:val="24"/>
          <w:szCs w:val="24"/>
        </w:rPr>
        <w:t>учреждении</w:t>
      </w:r>
      <w:r w:rsidR="002212FE" w:rsidRPr="001E26C5">
        <w:rPr>
          <w:rFonts w:ascii="Times New Roman" w:hAnsi="Times New Roman" w:cs="Times New Roman"/>
          <w:sz w:val="24"/>
          <w:szCs w:val="24"/>
        </w:rPr>
        <w:t>.</w:t>
      </w:r>
    </w:p>
    <w:p w:rsidR="007F52D3" w:rsidRPr="001E26C5" w:rsidRDefault="0027518C" w:rsidP="00F45159">
      <w:pPr>
        <w:ind w:firstLine="720"/>
        <w:jc w:val="both"/>
        <w:rPr>
          <w:rFonts w:ascii="Times New Roman" w:eastAsia="Calibri" w:hAnsi="Times New Roman" w:cs="Times New Roman"/>
          <w:bCs/>
          <w:sz w:val="24"/>
          <w:szCs w:val="24"/>
        </w:rPr>
      </w:pPr>
      <w:r w:rsidRPr="001E26C5">
        <w:rPr>
          <w:rFonts w:ascii="Times New Roman" w:eastAsia="Calibri" w:hAnsi="Times New Roman" w:cs="Times New Roman"/>
          <w:bCs/>
          <w:sz w:val="24"/>
          <w:szCs w:val="24"/>
        </w:rPr>
        <w:t xml:space="preserve">С 29.09.2015г. </w:t>
      </w:r>
      <w:r w:rsidR="007F52D3" w:rsidRPr="001E26C5">
        <w:rPr>
          <w:rFonts w:ascii="Times New Roman" w:eastAsia="Calibri" w:hAnsi="Times New Roman" w:cs="Times New Roman"/>
          <w:bCs/>
          <w:sz w:val="24"/>
          <w:szCs w:val="24"/>
        </w:rPr>
        <w:t>КСП ГО Евпатория РК является членом Союза муниципальных контрольно-счетных органов Российской Федерации (СМКСО)</w:t>
      </w:r>
      <w:r w:rsidRPr="001E26C5">
        <w:rPr>
          <w:rFonts w:ascii="Times New Roman" w:eastAsia="Calibri" w:hAnsi="Times New Roman" w:cs="Times New Roman"/>
          <w:bCs/>
          <w:sz w:val="24"/>
          <w:szCs w:val="24"/>
        </w:rPr>
        <w:t>.</w:t>
      </w:r>
      <w:r w:rsidR="007F52D3" w:rsidRPr="001E26C5">
        <w:rPr>
          <w:rFonts w:ascii="Times New Roman" w:eastAsia="Calibri" w:hAnsi="Times New Roman" w:cs="Times New Roman"/>
          <w:bCs/>
          <w:sz w:val="24"/>
          <w:szCs w:val="24"/>
        </w:rPr>
        <w:t xml:space="preserve"> </w:t>
      </w:r>
      <w:r w:rsidR="00EB7689" w:rsidRPr="001E26C5">
        <w:rPr>
          <w:rFonts w:ascii="Times New Roman" w:eastAsia="Calibri" w:hAnsi="Times New Roman" w:cs="Times New Roman"/>
          <w:bCs/>
          <w:sz w:val="24"/>
          <w:szCs w:val="24"/>
        </w:rPr>
        <w:t>Представители КСП ГО Евпатория РК принимают участие в конференциях и собраниях СМКСО, что способствует повышению профессиональной квалификации работников КСП ГО Евпатория РК, совершенствованию методологической базы, улучшению качества проводимых мероприятий в рамках внешнего муни</w:t>
      </w:r>
      <w:r w:rsidR="002212FE" w:rsidRPr="001E26C5">
        <w:rPr>
          <w:rFonts w:ascii="Times New Roman" w:eastAsia="Calibri" w:hAnsi="Times New Roman" w:cs="Times New Roman"/>
          <w:bCs/>
          <w:sz w:val="24"/>
          <w:szCs w:val="24"/>
        </w:rPr>
        <w:t>ципального финансового контроля и обмену опытом его проведения.</w:t>
      </w:r>
    </w:p>
    <w:p w:rsidR="002A73C5" w:rsidRPr="001E26C5" w:rsidRDefault="002A73C5" w:rsidP="00F45159">
      <w:pPr>
        <w:ind w:firstLine="720"/>
        <w:jc w:val="both"/>
        <w:rPr>
          <w:rFonts w:ascii="Times New Roman" w:eastAsia="Calibri" w:hAnsi="Times New Roman" w:cs="Times New Roman"/>
          <w:bCs/>
          <w:color w:val="000000" w:themeColor="text1"/>
          <w:sz w:val="24"/>
          <w:szCs w:val="24"/>
        </w:rPr>
      </w:pPr>
      <w:r w:rsidRPr="001E26C5">
        <w:rPr>
          <w:rFonts w:ascii="Times New Roman" w:eastAsia="Calibri" w:hAnsi="Times New Roman" w:cs="Times New Roman"/>
          <w:bCs/>
          <w:sz w:val="24"/>
          <w:szCs w:val="24"/>
        </w:rPr>
        <w:t xml:space="preserve">КСП ГО Евпатория РК также с мая 2015г. является </w:t>
      </w:r>
      <w:r w:rsidRPr="001E26C5">
        <w:rPr>
          <w:rFonts w:ascii="Times New Roman" w:eastAsia="Calibri" w:hAnsi="Times New Roman" w:cs="Times New Roman"/>
          <w:bCs/>
          <w:color w:val="000000" w:themeColor="text1"/>
          <w:sz w:val="24"/>
          <w:szCs w:val="24"/>
        </w:rPr>
        <w:t xml:space="preserve">членом </w:t>
      </w:r>
      <w:r w:rsidRPr="001E26C5">
        <w:rPr>
          <w:rFonts w:ascii="Times New Roman" w:hAnsi="Times New Roman" w:cs="Times New Roman"/>
          <w:color w:val="000000" w:themeColor="text1"/>
          <w:sz w:val="24"/>
          <w:szCs w:val="24"/>
          <w:shd w:val="clear" w:color="auto" w:fill="FFFFFF"/>
        </w:rPr>
        <w:t xml:space="preserve">Совета Контрольно-счетных органов Республики Крым, председатель КСП ГО Евпатория РК </w:t>
      </w:r>
      <w:r w:rsidR="002212FE" w:rsidRPr="001E26C5">
        <w:rPr>
          <w:rFonts w:ascii="Times New Roman" w:hAnsi="Times New Roman" w:cs="Times New Roman"/>
          <w:color w:val="000000" w:themeColor="text1"/>
          <w:sz w:val="24"/>
          <w:szCs w:val="24"/>
          <w:shd w:val="clear" w:color="auto" w:fill="FFFFFF"/>
        </w:rPr>
        <w:t xml:space="preserve">включена </w:t>
      </w:r>
      <w:r w:rsidRPr="001E26C5">
        <w:rPr>
          <w:rFonts w:ascii="Times New Roman" w:hAnsi="Times New Roman" w:cs="Times New Roman"/>
          <w:color w:val="000000" w:themeColor="text1"/>
          <w:sz w:val="24"/>
          <w:szCs w:val="24"/>
          <w:shd w:val="clear" w:color="auto" w:fill="FFFFFF"/>
        </w:rPr>
        <w:t>в состав президиума Совета КСО РК, является председателем этической комиссии Совета КСО РК и заместителем председателя правовой комиссии Совета КСО РК.</w:t>
      </w:r>
    </w:p>
    <w:p w:rsidR="00AF6BD5" w:rsidRDefault="00EB7689" w:rsidP="00AF6BD5">
      <w:pPr>
        <w:ind w:firstLine="720"/>
        <w:jc w:val="both"/>
        <w:rPr>
          <w:rFonts w:ascii="Times New Roman" w:eastAsia="Calibri" w:hAnsi="Times New Roman" w:cs="Times New Roman"/>
          <w:bCs/>
          <w:sz w:val="24"/>
          <w:szCs w:val="24"/>
        </w:rPr>
      </w:pPr>
      <w:r w:rsidRPr="001E26C5">
        <w:rPr>
          <w:rFonts w:ascii="Times New Roman" w:eastAsia="Calibri" w:hAnsi="Times New Roman" w:cs="Times New Roman"/>
          <w:bCs/>
          <w:sz w:val="24"/>
          <w:szCs w:val="24"/>
        </w:rPr>
        <w:t xml:space="preserve">КСП ГО Евпатория РК в ходе осуществления своих полномочий взаимодействует на основе </w:t>
      </w:r>
      <w:r w:rsidR="002A73C5" w:rsidRPr="001E26C5">
        <w:rPr>
          <w:rFonts w:ascii="Times New Roman" w:eastAsia="Calibri" w:hAnsi="Times New Roman" w:cs="Times New Roman"/>
          <w:bCs/>
          <w:sz w:val="24"/>
          <w:szCs w:val="24"/>
        </w:rPr>
        <w:t xml:space="preserve">заключенных </w:t>
      </w:r>
      <w:r w:rsidRPr="001E26C5">
        <w:rPr>
          <w:rFonts w:ascii="Times New Roman" w:eastAsia="Calibri" w:hAnsi="Times New Roman" w:cs="Times New Roman"/>
          <w:bCs/>
          <w:sz w:val="24"/>
          <w:szCs w:val="24"/>
        </w:rPr>
        <w:t>соглашений с Прокуратурой города Евпатории</w:t>
      </w:r>
      <w:r w:rsidR="002A73C5" w:rsidRPr="001E26C5">
        <w:rPr>
          <w:rFonts w:ascii="Times New Roman" w:eastAsia="Calibri" w:hAnsi="Times New Roman" w:cs="Times New Roman"/>
          <w:bCs/>
          <w:sz w:val="24"/>
          <w:szCs w:val="24"/>
        </w:rPr>
        <w:t xml:space="preserve"> и</w:t>
      </w:r>
      <w:r w:rsidRPr="001E26C5">
        <w:rPr>
          <w:rFonts w:ascii="Times New Roman" w:eastAsia="Calibri" w:hAnsi="Times New Roman" w:cs="Times New Roman"/>
          <w:bCs/>
          <w:sz w:val="24"/>
          <w:szCs w:val="24"/>
        </w:rPr>
        <w:t xml:space="preserve"> Следственным отделом по г. Евпатории Главного следственного управления Следственного комитета Российской Федерации по Республике Крым. </w:t>
      </w:r>
      <w:r w:rsidR="002A73C5" w:rsidRPr="001E26C5">
        <w:rPr>
          <w:rFonts w:ascii="Times New Roman" w:eastAsia="Calibri" w:hAnsi="Times New Roman" w:cs="Times New Roman"/>
          <w:bCs/>
          <w:sz w:val="24"/>
          <w:szCs w:val="24"/>
        </w:rPr>
        <w:t>О</w:t>
      </w:r>
      <w:r w:rsidRPr="001E26C5">
        <w:rPr>
          <w:rFonts w:ascii="Times New Roman" w:eastAsia="Calibri" w:hAnsi="Times New Roman" w:cs="Times New Roman"/>
          <w:bCs/>
          <w:sz w:val="24"/>
          <w:szCs w:val="24"/>
        </w:rPr>
        <w:t xml:space="preserve">существляет информационное взаимодействие с Управлением федерального казначейства по Республике </w:t>
      </w:r>
      <w:r w:rsidR="002A73C5" w:rsidRPr="001E26C5">
        <w:rPr>
          <w:rFonts w:ascii="Times New Roman" w:eastAsia="Calibri" w:hAnsi="Times New Roman" w:cs="Times New Roman"/>
          <w:bCs/>
          <w:sz w:val="24"/>
          <w:szCs w:val="24"/>
        </w:rPr>
        <w:t>Крым и</w:t>
      </w:r>
      <w:r w:rsidRPr="001E26C5">
        <w:rPr>
          <w:rFonts w:ascii="Times New Roman" w:eastAsia="Calibri" w:hAnsi="Times New Roman" w:cs="Times New Roman"/>
          <w:bCs/>
          <w:sz w:val="24"/>
          <w:szCs w:val="24"/>
        </w:rPr>
        <w:t xml:space="preserve"> сотрудничает </w:t>
      </w:r>
      <w:proofErr w:type="gramStart"/>
      <w:r w:rsidRPr="001E26C5">
        <w:rPr>
          <w:rFonts w:ascii="Times New Roman" w:eastAsia="Calibri" w:hAnsi="Times New Roman" w:cs="Times New Roman"/>
          <w:bCs/>
          <w:sz w:val="24"/>
          <w:szCs w:val="24"/>
        </w:rPr>
        <w:t>в</w:t>
      </w:r>
      <w:proofErr w:type="gramEnd"/>
      <w:r w:rsidRPr="001E26C5">
        <w:rPr>
          <w:rFonts w:ascii="Times New Roman" w:eastAsia="Calibri" w:hAnsi="Times New Roman" w:cs="Times New Roman"/>
          <w:bCs/>
          <w:sz w:val="24"/>
          <w:szCs w:val="24"/>
        </w:rPr>
        <w:t xml:space="preserve"> </w:t>
      </w:r>
      <w:proofErr w:type="gramStart"/>
      <w:r w:rsidRPr="001E26C5">
        <w:rPr>
          <w:rFonts w:ascii="Times New Roman" w:eastAsia="Calibri" w:hAnsi="Times New Roman" w:cs="Times New Roman"/>
          <w:bCs/>
          <w:sz w:val="24"/>
          <w:szCs w:val="24"/>
        </w:rPr>
        <w:t>Общественной</w:t>
      </w:r>
      <w:proofErr w:type="gramEnd"/>
      <w:r w:rsidRPr="001E26C5">
        <w:rPr>
          <w:rFonts w:ascii="Times New Roman" w:eastAsia="Calibri" w:hAnsi="Times New Roman" w:cs="Times New Roman"/>
          <w:bCs/>
          <w:sz w:val="24"/>
          <w:szCs w:val="24"/>
        </w:rPr>
        <w:t xml:space="preserve"> палатой муниципального образования городской округ Евпатория Республики Крым.</w:t>
      </w:r>
      <w:bookmarkStart w:id="0" w:name="_Toc476053045"/>
    </w:p>
    <w:p w:rsidR="00AF6BD5" w:rsidRDefault="00AF6BD5" w:rsidP="00AF6BD5">
      <w:pPr>
        <w:ind w:firstLine="720"/>
        <w:jc w:val="both"/>
        <w:rPr>
          <w:rFonts w:ascii="Times New Roman" w:eastAsia="Calibri" w:hAnsi="Times New Roman" w:cs="Times New Roman"/>
          <w:bCs/>
          <w:sz w:val="24"/>
          <w:szCs w:val="24"/>
        </w:rPr>
      </w:pPr>
    </w:p>
    <w:p w:rsidR="00917065" w:rsidRPr="001E26C5" w:rsidRDefault="00AF6BD5" w:rsidP="00AF6BD5">
      <w:pPr>
        <w:ind w:firstLine="720"/>
        <w:jc w:val="both"/>
        <w:rPr>
          <w:rFonts w:ascii="Times New Roman" w:hAnsi="Times New Roman" w:cs="Times New Roman"/>
          <w:b/>
          <w:color w:val="FF0000"/>
          <w:sz w:val="24"/>
          <w:szCs w:val="24"/>
        </w:rPr>
      </w:pPr>
      <w:r w:rsidRPr="00AF6BD5">
        <w:rPr>
          <w:rFonts w:ascii="Times New Roman" w:eastAsia="Calibri" w:hAnsi="Times New Roman" w:cs="Times New Roman"/>
          <w:bCs/>
          <w:color w:val="FF0000"/>
          <w:sz w:val="24"/>
          <w:szCs w:val="24"/>
        </w:rPr>
        <w:t>II.</w:t>
      </w:r>
      <w:r>
        <w:rPr>
          <w:rFonts w:ascii="Times New Roman" w:eastAsia="Calibri" w:hAnsi="Times New Roman" w:cs="Times New Roman"/>
          <w:bCs/>
          <w:sz w:val="24"/>
          <w:szCs w:val="24"/>
        </w:rPr>
        <w:tab/>
      </w:r>
      <w:r w:rsidR="00917065" w:rsidRPr="001E26C5">
        <w:rPr>
          <w:rFonts w:ascii="Times New Roman" w:hAnsi="Times New Roman" w:cs="Times New Roman"/>
          <w:b/>
          <w:color w:val="FF0000"/>
          <w:sz w:val="24"/>
          <w:szCs w:val="24"/>
        </w:rPr>
        <w:t>Основные показатели деятельности в отчетном периоде</w:t>
      </w:r>
      <w:bookmarkEnd w:id="0"/>
    </w:p>
    <w:p w:rsidR="00917065" w:rsidRPr="001E26C5" w:rsidRDefault="00BF680A" w:rsidP="002212FE">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В соответствии со статьёй 12 Федерального закона №6-ФЗ контрольно-счетные органы осуществляют свою деятельность на основе планов, которые разрабатываются и утверждаются ими самостоятельно.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w:t>
      </w:r>
    </w:p>
    <w:p w:rsidR="00D74B8D" w:rsidRPr="001E26C5" w:rsidRDefault="00D74B8D" w:rsidP="002212FE">
      <w:pPr>
        <w:ind w:firstLine="567"/>
        <w:jc w:val="both"/>
        <w:rPr>
          <w:rFonts w:ascii="Times New Roman" w:hAnsi="Times New Roman" w:cs="Times New Roman"/>
          <w:sz w:val="24"/>
          <w:szCs w:val="24"/>
        </w:rPr>
      </w:pPr>
      <w:r w:rsidRPr="001E26C5">
        <w:rPr>
          <w:rFonts w:ascii="Times New Roman" w:hAnsi="Times New Roman" w:cs="Times New Roman"/>
          <w:sz w:val="24"/>
          <w:szCs w:val="24"/>
        </w:rPr>
        <w:t>В годовом плане работы КСП ГО Евпатория РК на 2016год были предусмотрены следующие разделы и подразделы:</w:t>
      </w:r>
    </w:p>
    <w:p w:rsidR="00D74B8D" w:rsidRPr="001E26C5" w:rsidRDefault="00D74B8D" w:rsidP="00D74B8D">
      <w:pPr>
        <w:pStyle w:val="affff1"/>
        <w:numPr>
          <w:ilvl w:val="0"/>
          <w:numId w:val="26"/>
        </w:numPr>
        <w:jc w:val="both"/>
        <w:rPr>
          <w:rFonts w:ascii="Times New Roman" w:hAnsi="Times New Roman" w:cs="Times New Roman"/>
          <w:sz w:val="24"/>
          <w:szCs w:val="24"/>
        </w:rPr>
      </w:pPr>
      <w:r w:rsidRPr="001E26C5">
        <w:rPr>
          <w:rFonts w:ascii="Times New Roman" w:hAnsi="Times New Roman" w:cs="Times New Roman"/>
          <w:sz w:val="24"/>
          <w:szCs w:val="24"/>
        </w:rPr>
        <w:t>Организационно-технические мероприятия</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Мероприятия, связанные с техническим обеспечением  рабочих мест штатных работников</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Мероприятия, связанные с  профилактикой коррупции в КСП ГО Евпатория РК, разработкой правовых актов, необходимых в работе</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Мероприятия, связанные с формированием штата</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Мероприятия, связанные с разработкой, утверждением и актуализацией методологических материалов, планированием</w:t>
      </w:r>
    </w:p>
    <w:p w:rsidR="00D74B8D" w:rsidRPr="001E26C5" w:rsidRDefault="00D74B8D" w:rsidP="00D74B8D">
      <w:pPr>
        <w:pStyle w:val="affff1"/>
        <w:numPr>
          <w:ilvl w:val="0"/>
          <w:numId w:val="26"/>
        </w:numPr>
        <w:jc w:val="both"/>
        <w:rPr>
          <w:rFonts w:ascii="Times New Roman" w:hAnsi="Times New Roman" w:cs="Times New Roman"/>
          <w:sz w:val="24"/>
          <w:szCs w:val="24"/>
        </w:rPr>
      </w:pPr>
      <w:r w:rsidRPr="001E26C5">
        <w:rPr>
          <w:rFonts w:ascii="Times New Roman" w:hAnsi="Times New Roman" w:cs="Times New Roman"/>
          <w:sz w:val="24"/>
          <w:szCs w:val="24"/>
        </w:rPr>
        <w:t xml:space="preserve"> Контрольные мероприятия</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Контроль формирования и исполнения бюджета городского округа</w:t>
      </w:r>
    </w:p>
    <w:p w:rsidR="00D74B8D" w:rsidRPr="001E26C5" w:rsidRDefault="00D74B8D" w:rsidP="00D74B8D">
      <w:pPr>
        <w:pStyle w:val="affff1"/>
        <w:numPr>
          <w:ilvl w:val="1"/>
          <w:numId w:val="26"/>
        </w:numPr>
        <w:jc w:val="both"/>
        <w:rPr>
          <w:rFonts w:ascii="Times New Roman" w:hAnsi="Times New Roman" w:cs="Times New Roman"/>
          <w:sz w:val="24"/>
          <w:szCs w:val="24"/>
        </w:rPr>
      </w:pPr>
      <w:r w:rsidRPr="001E26C5">
        <w:rPr>
          <w:rFonts w:ascii="Times New Roman" w:hAnsi="Times New Roman" w:cs="Times New Roman"/>
          <w:sz w:val="24"/>
          <w:szCs w:val="24"/>
        </w:rPr>
        <w:t xml:space="preserve">Контроль, осуществляемый по направлениям деятельности </w:t>
      </w:r>
    </w:p>
    <w:p w:rsidR="00D74B8D" w:rsidRPr="001E26C5" w:rsidRDefault="00D74B8D" w:rsidP="00D74B8D">
      <w:pPr>
        <w:pStyle w:val="affff1"/>
        <w:numPr>
          <w:ilvl w:val="0"/>
          <w:numId w:val="26"/>
        </w:numPr>
        <w:jc w:val="both"/>
        <w:rPr>
          <w:rFonts w:ascii="Times New Roman" w:hAnsi="Times New Roman" w:cs="Times New Roman"/>
          <w:sz w:val="24"/>
          <w:szCs w:val="24"/>
        </w:rPr>
      </w:pPr>
      <w:r w:rsidRPr="001E26C5">
        <w:rPr>
          <w:rFonts w:ascii="Times New Roman" w:hAnsi="Times New Roman" w:cs="Times New Roman"/>
          <w:sz w:val="24"/>
          <w:szCs w:val="24"/>
        </w:rPr>
        <w:t>Экспертно-аналитическая работа</w:t>
      </w:r>
    </w:p>
    <w:p w:rsidR="00D74B8D" w:rsidRPr="001E26C5" w:rsidRDefault="00D74B8D" w:rsidP="00D74B8D">
      <w:pPr>
        <w:pStyle w:val="affff1"/>
        <w:numPr>
          <w:ilvl w:val="0"/>
          <w:numId w:val="26"/>
        </w:numPr>
        <w:jc w:val="both"/>
        <w:rPr>
          <w:rFonts w:ascii="Times New Roman" w:hAnsi="Times New Roman" w:cs="Times New Roman"/>
          <w:sz w:val="24"/>
          <w:szCs w:val="24"/>
        </w:rPr>
      </w:pPr>
      <w:r w:rsidRPr="001E26C5">
        <w:rPr>
          <w:rFonts w:ascii="Times New Roman" w:hAnsi="Times New Roman" w:cs="Times New Roman"/>
          <w:sz w:val="24"/>
          <w:szCs w:val="24"/>
        </w:rPr>
        <w:lastRenderedPageBreak/>
        <w:t>Информационная деятельность</w:t>
      </w:r>
    </w:p>
    <w:p w:rsidR="00887DDC" w:rsidRPr="001E26C5" w:rsidRDefault="00537224" w:rsidP="002212FE">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В процессе </w:t>
      </w:r>
      <w:r w:rsidR="00E17DB1" w:rsidRPr="001E26C5">
        <w:rPr>
          <w:rFonts w:ascii="Times New Roman" w:hAnsi="Times New Roman" w:cs="Times New Roman"/>
          <w:sz w:val="24"/>
          <w:szCs w:val="24"/>
        </w:rPr>
        <w:t>подготовк</w:t>
      </w:r>
      <w:r w:rsidRPr="001E26C5">
        <w:rPr>
          <w:rFonts w:ascii="Times New Roman" w:hAnsi="Times New Roman" w:cs="Times New Roman"/>
          <w:sz w:val="24"/>
          <w:szCs w:val="24"/>
        </w:rPr>
        <w:t>и</w:t>
      </w:r>
      <w:r w:rsidR="00E17DB1" w:rsidRPr="001E26C5">
        <w:rPr>
          <w:rFonts w:ascii="Times New Roman" w:hAnsi="Times New Roman" w:cs="Times New Roman"/>
          <w:sz w:val="24"/>
          <w:szCs w:val="24"/>
        </w:rPr>
        <w:t xml:space="preserve"> </w:t>
      </w:r>
      <w:r w:rsidRPr="001E26C5">
        <w:rPr>
          <w:rFonts w:ascii="Times New Roman" w:hAnsi="Times New Roman" w:cs="Times New Roman"/>
          <w:sz w:val="24"/>
          <w:szCs w:val="24"/>
        </w:rPr>
        <w:t xml:space="preserve">проекта </w:t>
      </w:r>
      <w:r w:rsidR="00BF680A" w:rsidRPr="001E26C5">
        <w:rPr>
          <w:rFonts w:ascii="Times New Roman" w:hAnsi="Times New Roman" w:cs="Times New Roman"/>
          <w:sz w:val="24"/>
          <w:szCs w:val="24"/>
        </w:rPr>
        <w:t>годового плана работы на 2016год, КСП ГО Евпатория РК были направлены пи</w:t>
      </w:r>
      <w:r w:rsidRPr="001E26C5">
        <w:rPr>
          <w:rFonts w:ascii="Times New Roman" w:hAnsi="Times New Roman" w:cs="Times New Roman"/>
          <w:sz w:val="24"/>
          <w:szCs w:val="24"/>
        </w:rPr>
        <w:t>сьма о пред</w:t>
      </w:r>
      <w:r w:rsidR="00E17DB1" w:rsidRPr="001E26C5">
        <w:rPr>
          <w:rFonts w:ascii="Times New Roman" w:hAnsi="Times New Roman" w:cs="Times New Roman"/>
          <w:sz w:val="24"/>
          <w:szCs w:val="24"/>
        </w:rPr>
        <w:t>о</w:t>
      </w:r>
      <w:r w:rsidRPr="001E26C5">
        <w:rPr>
          <w:rFonts w:ascii="Times New Roman" w:hAnsi="Times New Roman" w:cs="Times New Roman"/>
          <w:sz w:val="24"/>
          <w:szCs w:val="24"/>
        </w:rPr>
        <w:t xml:space="preserve">ставлении </w:t>
      </w:r>
      <w:r w:rsidR="00E17DB1" w:rsidRPr="001E26C5">
        <w:rPr>
          <w:rFonts w:ascii="Times New Roman" w:hAnsi="Times New Roman" w:cs="Times New Roman"/>
          <w:sz w:val="24"/>
          <w:szCs w:val="24"/>
        </w:rPr>
        <w:t>предложений для</w:t>
      </w:r>
      <w:r w:rsidRPr="001E26C5">
        <w:rPr>
          <w:rFonts w:ascii="Times New Roman" w:hAnsi="Times New Roman" w:cs="Times New Roman"/>
          <w:sz w:val="24"/>
          <w:szCs w:val="24"/>
        </w:rPr>
        <w:t xml:space="preserve"> включения мероприятий в годовой план работы КСП ГО Евпатория РК </w:t>
      </w:r>
      <w:r w:rsidR="00E17DB1" w:rsidRPr="001E26C5">
        <w:rPr>
          <w:rFonts w:ascii="Times New Roman" w:hAnsi="Times New Roman" w:cs="Times New Roman"/>
          <w:sz w:val="24"/>
          <w:szCs w:val="24"/>
        </w:rPr>
        <w:t>на 2016</w:t>
      </w:r>
      <w:r w:rsidRPr="001E26C5">
        <w:rPr>
          <w:rFonts w:ascii="Times New Roman" w:hAnsi="Times New Roman" w:cs="Times New Roman"/>
          <w:sz w:val="24"/>
          <w:szCs w:val="24"/>
        </w:rPr>
        <w:t>год</w:t>
      </w:r>
      <w:r w:rsidR="00E17DB1" w:rsidRPr="001E26C5">
        <w:rPr>
          <w:rFonts w:ascii="Times New Roman" w:hAnsi="Times New Roman" w:cs="Times New Roman"/>
          <w:sz w:val="24"/>
          <w:szCs w:val="24"/>
        </w:rPr>
        <w:t xml:space="preserve">: от 12.11.2015г. исх. № 01-10/532 в адрес Главы города; от 18.11.2015г. исх. № 01-10/542 в адрес прокурора города и от 19.11.2015г. исх. № 01-10/567 в адрес руководителя Следственного отдела по г. Евпатории ГСУ СК РФ по РК. </w:t>
      </w:r>
    </w:p>
    <w:p w:rsidR="00887DDC" w:rsidRPr="001E26C5" w:rsidRDefault="00887DDC" w:rsidP="003B7D7C">
      <w:pPr>
        <w:ind w:firstLine="360"/>
        <w:jc w:val="both"/>
        <w:rPr>
          <w:rFonts w:ascii="Times New Roman" w:hAnsi="Times New Roman" w:cs="Times New Roman"/>
          <w:sz w:val="24"/>
          <w:szCs w:val="24"/>
        </w:rPr>
      </w:pPr>
      <w:r w:rsidRPr="001E26C5">
        <w:rPr>
          <w:rFonts w:ascii="Times New Roman" w:hAnsi="Times New Roman" w:cs="Times New Roman"/>
          <w:sz w:val="24"/>
          <w:szCs w:val="24"/>
        </w:rPr>
        <w:t>В результате рассмотрения поступивших от Главы города и прокурора города Евпатории предложений</w:t>
      </w:r>
      <w:r w:rsidR="003B7D7C" w:rsidRPr="001E26C5">
        <w:rPr>
          <w:rFonts w:ascii="Times New Roman" w:hAnsi="Times New Roman" w:cs="Times New Roman"/>
          <w:sz w:val="24"/>
          <w:szCs w:val="24"/>
        </w:rPr>
        <w:t>,</w:t>
      </w:r>
      <w:r w:rsidRPr="001E26C5">
        <w:rPr>
          <w:rFonts w:ascii="Times New Roman" w:hAnsi="Times New Roman" w:cs="Times New Roman"/>
          <w:sz w:val="24"/>
          <w:szCs w:val="24"/>
        </w:rPr>
        <w:t xml:space="preserve"> в годовой план работы на 2016год был</w:t>
      </w:r>
      <w:r w:rsidR="003B7D7C" w:rsidRPr="001E26C5">
        <w:rPr>
          <w:rFonts w:ascii="Times New Roman" w:hAnsi="Times New Roman" w:cs="Times New Roman"/>
          <w:sz w:val="24"/>
          <w:szCs w:val="24"/>
        </w:rPr>
        <w:t>о включено два  контрольных</w:t>
      </w:r>
      <w:r w:rsidRPr="001E26C5">
        <w:rPr>
          <w:rFonts w:ascii="Times New Roman" w:hAnsi="Times New Roman" w:cs="Times New Roman"/>
          <w:sz w:val="24"/>
          <w:szCs w:val="24"/>
        </w:rPr>
        <w:t xml:space="preserve"> мероприяти</w:t>
      </w:r>
      <w:r w:rsidR="003B7D7C" w:rsidRPr="001E26C5">
        <w:rPr>
          <w:rFonts w:ascii="Times New Roman" w:hAnsi="Times New Roman" w:cs="Times New Roman"/>
          <w:sz w:val="24"/>
          <w:szCs w:val="24"/>
        </w:rPr>
        <w:t>я</w:t>
      </w:r>
      <w:r w:rsidRPr="001E26C5">
        <w:rPr>
          <w:rFonts w:ascii="Times New Roman" w:hAnsi="Times New Roman" w:cs="Times New Roman"/>
          <w:sz w:val="24"/>
          <w:szCs w:val="24"/>
        </w:rPr>
        <w:t xml:space="preserve">: </w:t>
      </w:r>
      <w:proofErr w:type="gramStart"/>
      <w:r w:rsidRPr="001E26C5">
        <w:rPr>
          <w:rFonts w:ascii="Times New Roman" w:hAnsi="Times New Roman" w:cs="Times New Roman"/>
          <w:sz w:val="24"/>
          <w:szCs w:val="24"/>
        </w:rPr>
        <w:t xml:space="preserve">«Проверка </w:t>
      </w:r>
      <w:r w:rsidR="00B557B4" w:rsidRPr="001E26C5">
        <w:rPr>
          <w:rFonts w:ascii="Times New Roman" w:hAnsi="Times New Roman" w:cs="Times New Roman"/>
          <w:sz w:val="24"/>
          <w:szCs w:val="24"/>
        </w:rPr>
        <w:t>отдельных вопросов финансово-хозяйственной деятельности</w:t>
      </w:r>
      <w:r w:rsidRPr="001E26C5">
        <w:rPr>
          <w:rFonts w:ascii="Times New Roman" w:hAnsi="Times New Roman" w:cs="Times New Roman"/>
          <w:sz w:val="24"/>
          <w:szCs w:val="24"/>
        </w:rPr>
        <w:t xml:space="preserve"> МКУ «</w:t>
      </w:r>
      <w:proofErr w:type="spellStart"/>
      <w:r w:rsidRPr="001E26C5">
        <w:rPr>
          <w:rFonts w:ascii="Times New Roman" w:hAnsi="Times New Roman" w:cs="Times New Roman"/>
          <w:sz w:val="24"/>
          <w:szCs w:val="24"/>
        </w:rPr>
        <w:t>ЦИАиМТО</w:t>
      </w:r>
      <w:proofErr w:type="spellEnd"/>
      <w:r w:rsidRPr="001E26C5">
        <w:rPr>
          <w:rFonts w:ascii="Times New Roman" w:hAnsi="Times New Roman" w:cs="Times New Roman"/>
          <w:sz w:val="24"/>
          <w:szCs w:val="24"/>
        </w:rPr>
        <w:t>» за период с 01.01.2015 по 31.12.2015г» и «Проверка соблюдения условий получения и использования средств, предоставленных из бюджета городского округа Евпатория Республики Крым в виде субсидии муниципального бюджетного учреждения «Порядок» за период с 01.01.2015 по 31.12.2015гг.» (по обращению прокурора города Евпатории от 15.12.2015г. №08-44в-2015).</w:t>
      </w:r>
      <w:proofErr w:type="gramEnd"/>
    </w:p>
    <w:p w:rsidR="00887DDC" w:rsidRPr="001E26C5" w:rsidRDefault="00887DDC" w:rsidP="003B7D7C">
      <w:pPr>
        <w:ind w:firstLine="360"/>
        <w:jc w:val="both"/>
        <w:rPr>
          <w:rFonts w:ascii="Times New Roman" w:hAnsi="Times New Roman" w:cs="Times New Roman"/>
          <w:sz w:val="24"/>
          <w:szCs w:val="24"/>
        </w:rPr>
      </w:pPr>
      <w:proofErr w:type="gramStart"/>
      <w:r w:rsidRPr="001E26C5">
        <w:rPr>
          <w:rFonts w:ascii="Times New Roman" w:hAnsi="Times New Roman" w:cs="Times New Roman"/>
          <w:sz w:val="24"/>
          <w:szCs w:val="24"/>
        </w:rPr>
        <w:t xml:space="preserve">В годовой план по поручению Счетной палаты Республики Крым было включено </w:t>
      </w:r>
      <w:r w:rsidR="003B7D7C" w:rsidRPr="001E26C5">
        <w:rPr>
          <w:rFonts w:ascii="Times New Roman" w:hAnsi="Times New Roman" w:cs="Times New Roman"/>
          <w:sz w:val="24"/>
          <w:szCs w:val="24"/>
        </w:rPr>
        <w:t xml:space="preserve">одно </w:t>
      </w:r>
      <w:r w:rsidRPr="001E26C5">
        <w:rPr>
          <w:rFonts w:ascii="Times New Roman" w:hAnsi="Times New Roman" w:cs="Times New Roman"/>
          <w:sz w:val="24"/>
          <w:szCs w:val="24"/>
        </w:rPr>
        <w:t>контрольное мероприятие «Проверка отдельных вопросов финансово-хозяйственной деятельности в администрации города Евпатории Республики Крым за период с 01.01.2015 по 31.12.2015гг.»</w:t>
      </w:r>
      <w:r w:rsidR="00187440" w:rsidRPr="001E26C5">
        <w:rPr>
          <w:rFonts w:ascii="Times New Roman" w:hAnsi="Times New Roman" w:cs="Times New Roman"/>
          <w:sz w:val="24"/>
          <w:szCs w:val="24"/>
        </w:rPr>
        <w:t xml:space="preserve"> (пис</w:t>
      </w:r>
      <w:r w:rsidR="003B7D7C" w:rsidRPr="001E26C5">
        <w:rPr>
          <w:rFonts w:ascii="Times New Roman" w:hAnsi="Times New Roman" w:cs="Times New Roman"/>
          <w:sz w:val="24"/>
          <w:szCs w:val="24"/>
        </w:rPr>
        <w:t>ьмо от 14.12.2015г. исх. № 735) и одно экспертно-аналитическое мероприятие «Проверка законности и эффективности использования в 2015 и текущем  периоде 2016г. межбюджетных трансфертов из бюджета Республики Крым на</w:t>
      </w:r>
      <w:proofErr w:type="gramEnd"/>
      <w:r w:rsidR="003B7D7C" w:rsidRPr="001E26C5">
        <w:rPr>
          <w:rFonts w:ascii="Times New Roman" w:hAnsi="Times New Roman" w:cs="Times New Roman"/>
          <w:sz w:val="24"/>
          <w:szCs w:val="24"/>
        </w:rPr>
        <w:t xml:space="preserve"> обеспечение одноразовым питанием (завтрак) учащихся 1-4 классов муниципальных организаций муниципального образования городской округ Евпатория Республики Крым»</w:t>
      </w:r>
      <w:r w:rsidR="002212FE" w:rsidRPr="001E26C5">
        <w:rPr>
          <w:rFonts w:ascii="Times New Roman" w:hAnsi="Times New Roman" w:cs="Times New Roman"/>
          <w:sz w:val="24"/>
          <w:szCs w:val="24"/>
        </w:rPr>
        <w:t>, которое проводилось совместно со Счетной палатой Республики Крым</w:t>
      </w:r>
      <w:r w:rsidR="003B7D7C" w:rsidRPr="001E26C5">
        <w:rPr>
          <w:rFonts w:ascii="Times New Roman" w:hAnsi="Times New Roman" w:cs="Times New Roman"/>
          <w:sz w:val="24"/>
          <w:szCs w:val="24"/>
        </w:rPr>
        <w:t>.</w:t>
      </w:r>
    </w:p>
    <w:p w:rsidR="00E17DB1" w:rsidRPr="001E26C5" w:rsidRDefault="00187440" w:rsidP="003B7D7C">
      <w:pPr>
        <w:ind w:firstLine="360"/>
        <w:jc w:val="both"/>
        <w:rPr>
          <w:rFonts w:ascii="Times New Roman" w:hAnsi="Times New Roman" w:cs="Times New Roman"/>
          <w:sz w:val="24"/>
          <w:szCs w:val="24"/>
        </w:rPr>
      </w:pPr>
      <w:r w:rsidRPr="001E26C5">
        <w:rPr>
          <w:rFonts w:ascii="Times New Roman" w:hAnsi="Times New Roman" w:cs="Times New Roman"/>
          <w:sz w:val="24"/>
          <w:szCs w:val="24"/>
        </w:rPr>
        <w:t xml:space="preserve">Также Евпаторийским городским советом Республики Крым было поручено проведение </w:t>
      </w:r>
      <w:r w:rsidR="003B7D7C" w:rsidRPr="001E26C5">
        <w:rPr>
          <w:rFonts w:ascii="Times New Roman" w:hAnsi="Times New Roman" w:cs="Times New Roman"/>
          <w:sz w:val="24"/>
          <w:szCs w:val="24"/>
        </w:rPr>
        <w:t>двух контрольных</w:t>
      </w:r>
      <w:r w:rsidRPr="001E26C5">
        <w:rPr>
          <w:rFonts w:ascii="Times New Roman" w:hAnsi="Times New Roman" w:cs="Times New Roman"/>
          <w:sz w:val="24"/>
          <w:szCs w:val="24"/>
        </w:rPr>
        <w:t xml:space="preserve"> мероприяти</w:t>
      </w:r>
      <w:r w:rsidR="003B7D7C" w:rsidRPr="001E26C5">
        <w:rPr>
          <w:rFonts w:ascii="Times New Roman" w:hAnsi="Times New Roman" w:cs="Times New Roman"/>
          <w:sz w:val="24"/>
          <w:szCs w:val="24"/>
        </w:rPr>
        <w:t>й</w:t>
      </w:r>
      <w:r w:rsidR="002212FE" w:rsidRPr="001E26C5">
        <w:rPr>
          <w:rFonts w:ascii="Times New Roman" w:hAnsi="Times New Roman" w:cs="Times New Roman"/>
          <w:sz w:val="24"/>
          <w:szCs w:val="24"/>
        </w:rPr>
        <w:t>:</w:t>
      </w:r>
      <w:r w:rsidRPr="001E26C5">
        <w:rPr>
          <w:rFonts w:ascii="Times New Roman" w:hAnsi="Times New Roman" w:cs="Times New Roman"/>
          <w:sz w:val="24"/>
          <w:szCs w:val="24"/>
        </w:rPr>
        <w:t xml:space="preserve"> </w:t>
      </w:r>
      <w:proofErr w:type="gramStart"/>
      <w:r w:rsidRPr="001E26C5">
        <w:rPr>
          <w:rFonts w:ascii="Times New Roman" w:hAnsi="Times New Roman" w:cs="Times New Roman"/>
          <w:sz w:val="24"/>
          <w:szCs w:val="24"/>
        </w:rPr>
        <w:t xml:space="preserve">«Проверка отдельных вопросов деятельности муниципального унитарного предприятия «КУРОРТТОРГСЕРВИС» в части выполнения </w:t>
      </w:r>
      <w:proofErr w:type="spellStart"/>
      <w:r w:rsidRPr="001E26C5">
        <w:rPr>
          <w:rFonts w:ascii="Times New Roman" w:hAnsi="Times New Roman" w:cs="Times New Roman"/>
          <w:sz w:val="24"/>
          <w:szCs w:val="24"/>
        </w:rPr>
        <w:t>пп</w:t>
      </w:r>
      <w:proofErr w:type="spellEnd"/>
      <w:r w:rsidRPr="001E26C5">
        <w:rPr>
          <w:rFonts w:ascii="Times New Roman" w:hAnsi="Times New Roman" w:cs="Times New Roman"/>
          <w:sz w:val="24"/>
          <w:szCs w:val="24"/>
        </w:rPr>
        <w:t xml:space="preserve">. 2.2.1 Устава муниципального унитарного предприятия «КУРОРТТОРГСЕРВИС» за </w:t>
      </w:r>
      <w:r w:rsidRPr="001E26C5">
        <w:rPr>
          <w:rFonts w:ascii="Times New Roman" w:hAnsi="Times New Roman" w:cs="Times New Roman"/>
          <w:sz w:val="24"/>
          <w:szCs w:val="24"/>
          <w:lang w:val="en-US"/>
        </w:rPr>
        <w:t>II</w:t>
      </w:r>
      <w:r w:rsidRPr="001E26C5">
        <w:rPr>
          <w:rFonts w:ascii="Times New Roman" w:hAnsi="Times New Roman" w:cs="Times New Roman"/>
          <w:sz w:val="24"/>
          <w:szCs w:val="24"/>
        </w:rPr>
        <w:t>-</w:t>
      </w:r>
      <w:r w:rsidRPr="001E26C5">
        <w:rPr>
          <w:rFonts w:ascii="Times New Roman" w:hAnsi="Times New Roman" w:cs="Times New Roman"/>
          <w:sz w:val="24"/>
          <w:szCs w:val="24"/>
          <w:lang w:val="en-US"/>
        </w:rPr>
        <w:t>IV</w:t>
      </w:r>
      <w:r w:rsidRPr="001E26C5">
        <w:rPr>
          <w:rFonts w:ascii="Times New Roman" w:hAnsi="Times New Roman" w:cs="Times New Roman"/>
          <w:sz w:val="24"/>
          <w:szCs w:val="24"/>
        </w:rPr>
        <w:t xml:space="preserve"> кварталы 2015года», которое также было включено в годовой план работы на 2016год (реш</w:t>
      </w:r>
      <w:r w:rsidR="002212FE" w:rsidRPr="001E26C5">
        <w:rPr>
          <w:rFonts w:ascii="Times New Roman" w:hAnsi="Times New Roman" w:cs="Times New Roman"/>
          <w:sz w:val="24"/>
          <w:szCs w:val="24"/>
        </w:rPr>
        <w:t>ение от 30.12.2015г. № 1-29/17), и с</w:t>
      </w:r>
      <w:r w:rsidRPr="001E26C5">
        <w:rPr>
          <w:rFonts w:ascii="Times New Roman" w:hAnsi="Times New Roman" w:cs="Times New Roman"/>
          <w:sz w:val="24"/>
          <w:szCs w:val="24"/>
        </w:rPr>
        <w:t xml:space="preserve"> учетом последующих корректировок годового плана (в связи </w:t>
      </w:r>
      <w:r w:rsidR="00BC7553" w:rsidRPr="001E26C5">
        <w:rPr>
          <w:rFonts w:ascii="Times New Roman" w:hAnsi="Times New Roman" w:cs="Times New Roman"/>
          <w:sz w:val="24"/>
          <w:szCs w:val="24"/>
        </w:rPr>
        <w:t>решением городского совета от 05.10.2016г. № 1-44/2 о поручении</w:t>
      </w:r>
      <w:r w:rsidRPr="001E26C5">
        <w:rPr>
          <w:rFonts w:ascii="Times New Roman" w:hAnsi="Times New Roman" w:cs="Times New Roman"/>
          <w:sz w:val="24"/>
          <w:szCs w:val="24"/>
        </w:rPr>
        <w:t xml:space="preserve"> контрольного мероприятия</w:t>
      </w:r>
      <w:r w:rsidR="002212FE" w:rsidRPr="001E26C5">
        <w:rPr>
          <w:rFonts w:ascii="Times New Roman" w:hAnsi="Times New Roman" w:cs="Times New Roman"/>
          <w:sz w:val="24"/>
          <w:szCs w:val="24"/>
        </w:rPr>
        <w:t>)</w:t>
      </w:r>
      <w:r w:rsidRPr="001E26C5">
        <w:rPr>
          <w:rFonts w:ascii="Times New Roman" w:hAnsi="Times New Roman" w:cs="Times New Roman"/>
          <w:sz w:val="24"/>
          <w:szCs w:val="24"/>
        </w:rPr>
        <w:t xml:space="preserve"> </w:t>
      </w:r>
      <w:r w:rsidR="002212FE" w:rsidRPr="001E26C5">
        <w:rPr>
          <w:rFonts w:ascii="Times New Roman" w:hAnsi="Times New Roman" w:cs="Times New Roman"/>
          <w:sz w:val="24"/>
          <w:szCs w:val="24"/>
        </w:rPr>
        <w:t>– контрольное</w:t>
      </w:r>
      <w:proofErr w:type="gramEnd"/>
      <w:r w:rsidR="002212FE" w:rsidRPr="001E26C5">
        <w:rPr>
          <w:rFonts w:ascii="Times New Roman" w:hAnsi="Times New Roman" w:cs="Times New Roman"/>
          <w:sz w:val="24"/>
          <w:szCs w:val="24"/>
        </w:rPr>
        <w:t xml:space="preserve"> мероприятие </w:t>
      </w:r>
      <w:r w:rsidRPr="001E26C5">
        <w:rPr>
          <w:rFonts w:ascii="Times New Roman" w:hAnsi="Times New Roman" w:cs="Times New Roman"/>
          <w:sz w:val="24"/>
          <w:szCs w:val="24"/>
        </w:rPr>
        <w:t>на объекте Архивный отдел администрации го</w:t>
      </w:r>
      <w:r w:rsidR="002212FE" w:rsidRPr="001E26C5">
        <w:rPr>
          <w:rFonts w:ascii="Times New Roman" w:hAnsi="Times New Roman" w:cs="Times New Roman"/>
          <w:sz w:val="24"/>
          <w:szCs w:val="24"/>
        </w:rPr>
        <w:t>рода Евпатории Республики Крым. Последнее, в виду длительного не назначения</w:t>
      </w:r>
      <w:r w:rsidRPr="001E26C5">
        <w:rPr>
          <w:rFonts w:ascii="Times New Roman" w:hAnsi="Times New Roman" w:cs="Times New Roman"/>
          <w:sz w:val="24"/>
          <w:szCs w:val="24"/>
        </w:rPr>
        <w:t xml:space="preserve"> предсе</w:t>
      </w:r>
      <w:r w:rsidR="002212FE" w:rsidRPr="001E26C5">
        <w:rPr>
          <w:rFonts w:ascii="Times New Roman" w:hAnsi="Times New Roman" w:cs="Times New Roman"/>
          <w:sz w:val="24"/>
          <w:szCs w:val="24"/>
        </w:rPr>
        <w:t>дателя ликвидационной комиссии</w:t>
      </w:r>
      <w:r w:rsidR="00BC7553" w:rsidRPr="001E26C5">
        <w:rPr>
          <w:rFonts w:ascii="Times New Roman" w:hAnsi="Times New Roman" w:cs="Times New Roman"/>
          <w:sz w:val="24"/>
          <w:szCs w:val="24"/>
        </w:rPr>
        <w:t>, отвлечение</w:t>
      </w:r>
      <w:r w:rsidR="007B4577" w:rsidRPr="001E26C5">
        <w:rPr>
          <w:rFonts w:ascii="Times New Roman" w:hAnsi="Times New Roman" w:cs="Times New Roman"/>
          <w:sz w:val="24"/>
          <w:szCs w:val="24"/>
        </w:rPr>
        <w:t>м</w:t>
      </w:r>
      <w:r w:rsidR="00BC7553" w:rsidRPr="001E26C5">
        <w:rPr>
          <w:rFonts w:ascii="Times New Roman" w:hAnsi="Times New Roman" w:cs="Times New Roman"/>
          <w:sz w:val="24"/>
          <w:szCs w:val="24"/>
        </w:rPr>
        <w:t xml:space="preserve"> специалистов КСП ГО Евпатория РК от мероприятий годового плана по требованиям прокуратуры «О выделении специалиста»</w:t>
      </w:r>
      <w:r w:rsidR="002212FE" w:rsidRPr="001E26C5">
        <w:rPr>
          <w:rFonts w:ascii="Times New Roman" w:hAnsi="Times New Roman" w:cs="Times New Roman"/>
          <w:sz w:val="24"/>
          <w:szCs w:val="24"/>
        </w:rPr>
        <w:t>, было перенесено на 2017год.</w:t>
      </w:r>
      <w:r w:rsidRPr="001E26C5">
        <w:rPr>
          <w:rFonts w:ascii="Times New Roman" w:hAnsi="Times New Roman" w:cs="Times New Roman"/>
          <w:sz w:val="24"/>
          <w:szCs w:val="24"/>
        </w:rPr>
        <w:t xml:space="preserve"> </w:t>
      </w:r>
      <w:r w:rsidR="002212FE" w:rsidRPr="001E26C5">
        <w:rPr>
          <w:rFonts w:ascii="Times New Roman" w:hAnsi="Times New Roman" w:cs="Times New Roman"/>
          <w:sz w:val="24"/>
          <w:szCs w:val="24"/>
        </w:rPr>
        <w:t>В</w:t>
      </w:r>
      <w:r w:rsidR="00B557B4" w:rsidRPr="001E26C5">
        <w:rPr>
          <w:rFonts w:ascii="Times New Roman" w:hAnsi="Times New Roman" w:cs="Times New Roman"/>
          <w:sz w:val="24"/>
          <w:szCs w:val="24"/>
        </w:rPr>
        <w:t>сего в годовой план работы КСП ГО Евпатория РК на 2016год было вкл</w:t>
      </w:r>
      <w:r w:rsidR="00AE5A46" w:rsidRPr="001E26C5">
        <w:rPr>
          <w:rFonts w:ascii="Times New Roman" w:hAnsi="Times New Roman" w:cs="Times New Roman"/>
          <w:sz w:val="24"/>
          <w:szCs w:val="24"/>
        </w:rPr>
        <w:t>ючено 5 контрольных мероприятий.</w:t>
      </w:r>
    </w:p>
    <w:p w:rsidR="00095EFD" w:rsidRPr="001E26C5" w:rsidRDefault="00095EFD" w:rsidP="00095EFD">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Все контрольные и экспертно-аналитические мероприятия, предусмотренные Планом работы на 2016 год, в отчетном году в целом выполнены. </w:t>
      </w:r>
      <w:r w:rsidR="007B4577" w:rsidRPr="001E26C5">
        <w:rPr>
          <w:rFonts w:ascii="Times New Roman" w:hAnsi="Times New Roman" w:cs="Times New Roman"/>
          <w:sz w:val="24"/>
          <w:szCs w:val="24"/>
        </w:rPr>
        <w:t xml:space="preserve"> </w:t>
      </w:r>
      <w:r w:rsidRPr="001E26C5">
        <w:rPr>
          <w:rFonts w:ascii="Times New Roman" w:hAnsi="Times New Roman" w:cs="Times New Roman"/>
          <w:sz w:val="24"/>
          <w:szCs w:val="24"/>
        </w:rPr>
        <w:t>Одно контрольное мероприятие, по о</w:t>
      </w:r>
      <w:r w:rsidR="007B4577" w:rsidRPr="001E26C5">
        <w:rPr>
          <w:rFonts w:ascii="Times New Roman" w:hAnsi="Times New Roman" w:cs="Times New Roman"/>
          <w:sz w:val="24"/>
          <w:szCs w:val="24"/>
        </w:rPr>
        <w:t xml:space="preserve">бъективным причинам (в связи с </w:t>
      </w:r>
      <w:r w:rsidRPr="001E26C5">
        <w:rPr>
          <w:rFonts w:ascii="Times New Roman" w:hAnsi="Times New Roman" w:cs="Times New Roman"/>
          <w:sz w:val="24"/>
          <w:szCs w:val="24"/>
        </w:rPr>
        <w:t>проводимой процедурой ликвидации объекта контроля) перенесено на 2017 год.</w:t>
      </w:r>
    </w:p>
    <w:p w:rsidR="006E6800" w:rsidRPr="001E26C5" w:rsidRDefault="006E6800" w:rsidP="00095EFD">
      <w:pPr>
        <w:ind w:firstLine="567"/>
        <w:jc w:val="both"/>
        <w:rPr>
          <w:rFonts w:ascii="Times New Roman" w:hAnsi="Times New Roman" w:cs="Times New Roman"/>
          <w:sz w:val="24"/>
          <w:szCs w:val="24"/>
        </w:rPr>
      </w:pPr>
      <w:r w:rsidRPr="001E26C5">
        <w:rPr>
          <w:rFonts w:ascii="Times New Roman" w:hAnsi="Times New Roman" w:cs="Times New Roman"/>
          <w:sz w:val="24"/>
          <w:szCs w:val="24"/>
        </w:rPr>
        <w:t>Годовой план работы КСП ГО Евпатория РК на 2016г</w:t>
      </w:r>
      <w:r w:rsidR="007B4577" w:rsidRPr="001E26C5">
        <w:rPr>
          <w:rFonts w:ascii="Times New Roman" w:hAnsi="Times New Roman" w:cs="Times New Roman"/>
          <w:sz w:val="24"/>
          <w:szCs w:val="24"/>
        </w:rPr>
        <w:t>.</w:t>
      </w:r>
      <w:r w:rsidRPr="001E26C5">
        <w:rPr>
          <w:rFonts w:ascii="Times New Roman" w:hAnsi="Times New Roman" w:cs="Times New Roman"/>
          <w:sz w:val="24"/>
          <w:szCs w:val="24"/>
        </w:rPr>
        <w:t xml:space="preserve"> был утверждён приказом председателя</w:t>
      </w:r>
      <w:r w:rsidR="00937D41" w:rsidRPr="001E26C5">
        <w:rPr>
          <w:rFonts w:ascii="Times New Roman" w:hAnsi="Times New Roman" w:cs="Times New Roman"/>
          <w:sz w:val="24"/>
          <w:szCs w:val="24"/>
        </w:rPr>
        <w:t xml:space="preserve"> от</w:t>
      </w:r>
      <w:r w:rsidRPr="001E26C5">
        <w:rPr>
          <w:rFonts w:ascii="Times New Roman" w:hAnsi="Times New Roman" w:cs="Times New Roman"/>
          <w:sz w:val="24"/>
          <w:szCs w:val="24"/>
        </w:rPr>
        <w:t xml:space="preserve"> 30.12.2015г. </w:t>
      </w:r>
      <w:r w:rsidR="00937D41" w:rsidRPr="001E26C5">
        <w:rPr>
          <w:rFonts w:ascii="Times New Roman" w:hAnsi="Times New Roman" w:cs="Times New Roman"/>
          <w:sz w:val="24"/>
          <w:szCs w:val="24"/>
        </w:rPr>
        <w:t>№ 01-09/28 и</w:t>
      </w:r>
      <w:r w:rsidRPr="001E26C5">
        <w:rPr>
          <w:rFonts w:ascii="Times New Roman" w:hAnsi="Times New Roman" w:cs="Times New Roman"/>
          <w:sz w:val="24"/>
          <w:szCs w:val="24"/>
        </w:rPr>
        <w:t xml:space="preserve"> обнародован на портал</w:t>
      </w:r>
      <w:r w:rsidR="00336F87" w:rsidRPr="001E26C5">
        <w:rPr>
          <w:rFonts w:ascii="Times New Roman" w:hAnsi="Times New Roman" w:cs="Times New Roman"/>
          <w:sz w:val="24"/>
          <w:szCs w:val="24"/>
        </w:rPr>
        <w:t xml:space="preserve">е Правительства Республики Крым </w:t>
      </w:r>
      <w:hyperlink r:id="rId14" w:history="1">
        <w:r w:rsidR="00095EFD" w:rsidRPr="001E26C5">
          <w:rPr>
            <w:rStyle w:val="afff5"/>
            <w:rFonts w:ascii="Times New Roman" w:hAnsi="Times New Roman" w:cs="Times New Roman"/>
            <w:sz w:val="24"/>
            <w:szCs w:val="24"/>
          </w:rPr>
          <w:t>http://evp.rk.gov.ru/file/godovoy_plan_na_2016god_s_izmeneniyami_ot_23122016_protokol_kollegii_16.pdf</w:t>
        </w:r>
      </w:hyperlink>
    </w:p>
    <w:p w:rsidR="00BC7553" w:rsidRPr="001E26C5" w:rsidRDefault="00BC7553" w:rsidP="00095EFD">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Всего в отчетном периоде КСП ГО Евпатория РК было проведено </w:t>
      </w:r>
      <w:r w:rsidR="00EB27CE" w:rsidRPr="001E26C5">
        <w:rPr>
          <w:rFonts w:ascii="Times New Roman" w:hAnsi="Times New Roman" w:cs="Times New Roman"/>
          <w:sz w:val="24"/>
          <w:szCs w:val="24"/>
        </w:rPr>
        <w:t xml:space="preserve">51 мероприятие </w:t>
      </w:r>
      <w:r w:rsidR="007B4577" w:rsidRPr="001E26C5">
        <w:rPr>
          <w:rFonts w:ascii="Times New Roman" w:hAnsi="Times New Roman" w:cs="Times New Roman"/>
          <w:sz w:val="24"/>
          <w:szCs w:val="24"/>
        </w:rPr>
        <w:t>(4</w:t>
      </w:r>
      <w:r w:rsidR="00376A27" w:rsidRPr="001E26C5">
        <w:rPr>
          <w:rFonts w:ascii="Times New Roman" w:hAnsi="Times New Roman" w:cs="Times New Roman"/>
          <w:sz w:val="24"/>
          <w:szCs w:val="24"/>
        </w:rPr>
        <w:t xml:space="preserve"> - контрольных и 47 - экспертно-аналитических).</w:t>
      </w:r>
    </w:p>
    <w:p w:rsidR="00937D41" w:rsidRPr="001E26C5" w:rsidRDefault="00376A27" w:rsidP="00095EFD">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Тематика экспертно-аналитических мероприятий была обусловлена непосредственно </w:t>
      </w:r>
      <w:r w:rsidR="0077198F" w:rsidRPr="001E26C5">
        <w:rPr>
          <w:rFonts w:ascii="Times New Roman" w:hAnsi="Times New Roman" w:cs="Times New Roman"/>
          <w:sz w:val="24"/>
          <w:szCs w:val="24"/>
        </w:rPr>
        <w:t>требованиями действующего</w:t>
      </w:r>
      <w:r w:rsidRPr="001E26C5">
        <w:rPr>
          <w:rFonts w:ascii="Times New Roman" w:hAnsi="Times New Roman" w:cs="Times New Roman"/>
          <w:sz w:val="24"/>
          <w:szCs w:val="24"/>
        </w:rPr>
        <w:t xml:space="preserve"> законодательства (заключения на проекты решений о бюджете, </w:t>
      </w:r>
      <w:r w:rsidR="006E6800" w:rsidRPr="001E26C5">
        <w:rPr>
          <w:rFonts w:ascii="Times New Roman" w:hAnsi="Times New Roman" w:cs="Times New Roman"/>
          <w:sz w:val="24"/>
          <w:szCs w:val="24"/>
        </w:rPr>
        <w:t xml:space="preserve">проверка годового отчета об исполнении бюджета городского </w:t>
      </w:r>
      <w:r w:rsidR="0077198F" w:rsidRPr="001E26C5">
        <w:rPr>
          <w:rFonts w:ascii="Times New Roman" w:hAnsi="Times New Roman" w:cs="Times New Roman"/>
          <w:sz w:val="24"/>
          <w:szCs w:val="24"/>
        </w:rPr>
        <w:t>округа за</w:t>
      </w:r>
      <w:r w:rsidR="006E6800" w:rsidRPr="001E26C5">
        <w:rPr>
          <w:rFonts w:ascii="Times New Roman" w:hAnsi="Times New Roman" w:cs="Times New Roman"/>
          <w:sz w:val="24"/>
          <w:szCs w:val="24"/>
        </w:rPr>
        <w:t xml:space="preserve"> отчетный финансовый год</w:t>
      </w:r>
      <w:r w:rsidR="0077198F" w:rsidRPr="001E26C5">
        <w:rPr>
          <w:rFonts w:ascii="Times New Roman" w:hAnsi="Times New Roman" w:cs="Times New Roman"/>
          <w:sz w:val="24"/>
          <w:szCs w:val="24"/>
        </w:rPr>
        <w:t>,</w:t>
      </w:r>
      <w:r w:rsidR="006E6800" w:rsidRPr="001E26C5">
        <w:rPr>
          <w:rFonts w:ascii="Times New Roman" w:hAnsi="Times New Roman" w:cs="Times New Roman"/>
          <w:sz w:val="24"/>
          <w:szCs w:val="24"/>
        </w:rPr>
        <w:t xml:space="preserve">  финансово-экономическая экспертиза проекто</w:t>
      </w:r>
      <w:r w:rsidR="0077198F" w:rsidRPr="001E26C5">
        <w:rPr>
          <w:rFonts w:ascii="Times New Roman" w:hAnsi="Times New Roman" w:cs="Times New Roman"/>
          <w:sz w:val="24"/>
          <w:szCs w:val="24"/>
        </w:rPr>
        <w:t>в</w:t>
      </w:r>
      <w:r w:rsidR="006E6800" w:rsidRPr="001E26C5">
        <w:rPr>
          <w:rFonts w:ascii="Times New Roman" w:hAnsi="Times New Roman" w:cs="Times New Roman"/>
          <w:sz w:val="24"/>
          <w:szCs w:val="24"/>
        </w:rPr>
        <w:t xml:space="preserve"> муниципальных правовых актов и </w:t>
      </w:r>
      <w:proofErr w:type="gramStart"/>
      <w:r w:rsidR="006E6800" w:rsidRPr="001E26C5">
        <w:rPr>
          <w:rFonts w:ascii="Times New Roman" w:hAnsi="Times New Roman" w:cs="Times New Roman"/>
          <w:sz w:val="24"/>
          <w:szCs w:val="24"/>
        </w:rPr>
        <w:t>другое</w:t>
      </w:r>
      <w:proofErr w:type="gramEnd"/>
      <w:r w:rsidR="006E6800" w:rsidRPr="001E26C5">
        <w:rPr>
          <w:rFonts w:ascii="Times New Roman" w:hAnsi="Times New Roman" w:cs="Times New Roman"/>
          <w:sz w:val="24"/>
          <w:szCs w:val="24"/>
        </w:rPr>
        <w:t>).</w:t>
      </w:r>
      <w:r w:rsidR="00937D41" w:rsidRPr="001E26C5">
        <w:rPr>
          <w:rFonts w:ascii="Times New Roman" w:hAnsi="Times New Roman" w:cs="Times New Roman"/>
          <w:sz w:val="24"/>
          <w:szCs w:val="24"/>
        </w:rPr>
        <w:t xml:space="preserve"> </w:t>
      </w:r>
    </w:p>
    <w:p w:rsidR="00937D41" w:rsidRPr="001E26C5" w:rsidRDefault="00937D41" w:rsidP="00095EFD">
      <w:pPr>
        <w:ind w:firstLine="360"/>
        <w:jc w:val="both"/>
        <w:rPr>
          <w:rFonts w:ascii="Times New Roman" w:hAnsi="Times New Roman" w:cs="Times New Roman"/>
          <w:sz w:val="24"/>
          <w:szCs w:val="24"/>
        </w:rPr>
      </w:pPr>
      <w:r w:rsidRPr="001E26C5">
        <w:rPr>
          <w:rFonts w:ascii="Times New Roman" w:hAnsi="Times New Roman" w:cs="Times New Roman"/>
          <w:sz w:val="24"/>
          <w:szCs w:val="24"/>
        </w:rPr>
        <w:t>Кроме плановых мероприятий, по требованиям прокуратуры города Евпатории специалисты КСП ГО Евпатория РК привлекались к участию в проверках, проводимых прокуратурой города Евпатории, а именно на объектах:</w:t>
      </w:r>
    </w:p>
    <w:p w:rsidR="00937D41" w:rsidRPr="001E26C5" w:rsidRDefault="00937D41" w:rsidP="00937D41">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МУП «Заозёрное» (требование от 06.04.2016г. №688ж/16)</w:t>
      </w:r>
      <w:r w:rsidR="007B4577" w:rsidRPr="001E26C5">
        <w:rPr>
          <w:rFonts w:ascii="Times New Roman" w:hAnsi="Times New Roman" w:cs="Times New Roman"/>
          <w:sz w:val="24"/>
          <w:szCs w:val="24"/>
        </w:rPr>
        <w:t>.</w:t>
      </w:r>
    </w:p>
    <w:p w:rsidR="00937D41" w:rsidRPr="001E26C5" w:rsidRDefault="00937D41" w:rsidP="00937D41">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ГУП РК «Евпаторийский авиаремонтный завод» (требования от 27.05.2016г. и 30.05.2016г. № 14-9836-2016)</w:t>
      </w:r>
      <w:r w:rsidR="007B4577" w:rsidRPr="001E26C5">
        <w:rPr>
          <w:rFonts w:ascii="Times New Roman" w:hAnsi="Times New Roman" w:cs="Times New Roman"/>
          <w:sz w:val="24"/>
          <w:szCs w:val="24"/>
        </w:rPr>
        <w:t>.</w:t>
      </w:r>
    </w:p>
    <w:p w:rsidR="00937D41" w:rsidRPr="001E26C5" w:rsidRDefault="00937D41" w:rsidP="00937D41">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МБОУ «</w:t>
      </w:r>
      <w:proofErr w:type="spellStart"/>
      <w:r w:rsidRPr="001E26C5">
        <w:rPr>
          <w:rFonts w:ascii="Times New Roman" w:hAnsi="Times New Roman" w:cs="Times New Roman"/>
          <w:sz w:val="24"/>
          <w:szCs w:val="24"/>
        </w:rPr>
        <w:t>Новоозёрновская</w:t>
      </w:r>
      <w:proofErr w:type="spellEnd"/>
      <w:r w:rsidRPr="001E26C5">
        <w:rPr>
          <w:rFonts w:ascii="Times New Roman" w:hAnsi="Times New Roman" w:cs="Times New Roman"/>
          <w:sz w:val="24"/>
          <w:szCs w:val="24"/>
        </w:rPr>
        <w:t xml:space="preserve"> средняя школа г. Евпатории Республики Крым» (требование от 08.07.2016г. № 1260ж/16)</w:t>
      </w:r>
      <w:r w:rsidR="007B4577" w:rsidRPr="001E26C5">
        <w:rPr>
          <w:rFonts w:ascii="Times New Roman" w:hAnsi="Times New Roman" w:cs="Times New Roman"/>
          <w:sz w:val="24"/>
          <w:szCs w:val="24"/>
        </w:rPr>
        <w:t>.</w:t>
      </w:r>
    </w:p>
    <w:p w:rsidR="00937D41" w:rsidRPr="001E26C5" w:rsidRDefault="00937D41" w:rsidP="00937D41">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Администрация города Евпатории Республики Крым (требование от 11.07.2016г. № 1392ж/16).</w:t>
      </w:r>
    </w:p>
    <w:p w:rsidR="008851E2" w:rsidRPr="001E26C5" w:rsidRDefault="00AE5A46" w:rsidP="00937D41">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Евпаторийский городской совет</w:t>
      </w:r>
      <w:r w:rsidR="008851E2" w:rsidRPr="001E26C5">
        <w:rPr>
          <w:rFonts w:ascii="Times New Roman" w:hAnsi="Times New Roman" w:cs="Times New Roman"/>
          <w:sz w:val="24"/>
          <w:szCs w:val="24"/>
        </w:rPr>
        <w:t xml:space="preserve"> Республики Крым (требова</w:t>
      </w:r>
      <w:r w:rsidRPr="001E26C5">
        <w:rPr>
          <w:rFonts w:ascii="Times New Roman" w:hAnsi="Times New Roman" w:cs="Times New Roman"/>
          <w:sz w:val="24"/>
          <w:szCs w:val="24"/>
        </w:rPr>
        <w:t>ние от 13.09.2016г. № 3866в-2014</w:t>
      </w:r>
      <w:r w:rsidR="008851E2" w:rsidRPr="001E26C5">
        <w:rPr>
          <w:rFonts w:ascii="Times New Roman" w:hAnsi="Times New Roman" w:cs="Times New Roman"/>
          <w:sz w:val="24"/>
          <w:szCs w:val="24"/>
        </w:rPr>
        <w:t>)</w:t>
      </w:r>
      <w:r w:rsidR="007B4577" w:rsidRPr="001E26C5">
        <w:rPr>
          <w:rFonts w:ascii="Times New Roman" w:hAnsi="Times New Roman" w:cs="Times New Roman"/>
          <w:sz w:val="24"/>
          <w:szCs w:val="24"/>
        </w:rPr>
        <w:t>.</w:t>
      </w:r>
    </w:p>
    <w:p w:rsidR="007B4577" w:rsidRPr="001E26C5" w:rsidRDefault="007B4577" w:rsidP="005E0C2F">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 xml:space="preserve">МУП «Трамвайное управление им. </w:t>
      </w:r>
      <w:proofErr w:type="spellStart"/>
      <w:r w:rsidRPr="001E26C5">
        <w:rPr>
          <w:rFonts w:ascii="Times New Roman" w:hAnsi="Times New Roman" w:cs="Times New Roman"/>
          <w:sz w:val="24"/>
          <w:szCs w:val="24"/>
        </w:rPr>
        <w:t>Пятецкого</w:t>
      </w:r>
      <w:proofErr w:type="spellEnd"/>
      <w:r w:rsidRPr="001E26C5">
        <w:rPr>
          <w:rFonts w:ascii="Times New Roman" w:hAnsi="Times New Roman" w:cs="Times New Roman"/>
          <w:sz w:val="24"/>
          <w:szCs w:val="24"/>
        </w:rPr>
        <w:t xml:space="preserve"> И.А.» </w:t>
      </w:r>
      <w:proofErr w:type="gramStart"/>
      <w:r w:rsidRPr="001E26C5">
        <w:rPr>
          <w:rFonts w:ascii="Times New Roman" w:hAnsi="Times New Roman" w:cs="Times New Roman"/>
          <w:sz w:val="24"/>
          <w:szCs w:val="24"/>
        </w:rPr>
        <w:t>и ООО</w:t>
      </w:r>
      <w:proofErr w:type="gramEnd"/>
      <w:r w:rsidRPr="001E26C5">
        <w:rPr>
          <w:rFonts w:ascii="Times New Roman" w:hAnsi="Times New Roman" w:cs="Times New Roman"/>
          <w:sz w:val="24"/>
          <w:szCs w:val="24"/>
        </w:rPr>
        <w:t xml:space="preserve"> «</w:t>
      </w:r>
      <w:proofErr w:type="spellStart"/>
      <w:r w:rsidRPr="001E26C5">
        <w:rPr>
          <w:rFonts w:ascii="Times New Roman" w:hAnsi="Times New Roman" w:cs="Times New Roman"/>
          <w:sz w:val="24"/>
          <w:szCs w:val="24"/>
        </w:rPr>
        <w:t>Машсервис</w:t>
      </w:r>
      <w:proofErr w:type="spellEnd"/>
      <w:r w:rsidRPr="001E26C5">
        <w:rPr>
          <w:rFonts w:ascii="Times New Roman" w:hAnsi="Times New Roman" w:cs="Times New Roman"/>
          <w:sz w:val="24"/>
          <w:szCs w:val="24"/>
        </w:rPr>
        <w:t>» (требование от 10.10.2016г. №01/07-17-2016).</w:t>
      </w:r>
    </w:p>
    <w:p w:rsidR="007B4577" w:rsidRPr="001E26C5" w:rsidRDefault="007B4577" w:rsidP="005E0C2F">
      <w:pPr>
        <w:pStyle w:val="affff1"/>
        <w:numPr>
          <w:ilvl w:val="0"/>
          <w:numId w:val="25"/>
        </w:numPr>
        <w:jc w:val="both"/>
        <w:rPr>
          <w:rFonts w:ascii="Times New Roman" w:hAnsi="Times New Roman" w:cs="Times New Roman"/>
          <w:sz w:val="24"/>
          <w:szCs w:val="24"/>
        </w:rPr>
      </w:pPr>
      <w:r w:rsidRPr="001E26C5">
        <w:rPr>
          <w:rFonts w:ascii="Times New Roman" w:hAnsi="Times New Roman" w:cs="Times New Roman"/>
          <w:sz w:val="24"/>
          <w:szCs w:val="24"/>
        </w:rPr>
        <w:t>МБУ «Порядок» (требование от 02.11.2016г. №2450ж/16).</w:t>
      </w:r>
    </w:p>
    <w:p w:rsidR="00AE5A46" w:rsidRPr="001E26C5" w:rsidRDefault="00AE5A46" w:rsidP="00AE5A46">
      <w:pPr>
        <w:ind w:firstLine="567"/>
        <w:jc w:val="both"/>
        <w:rPr>
          <w:rFonts w:ascii="Times New Roman" w:hAnsi="Times New Roman" w:cs="Times New Roman"/>
          <w:sz w:val="24"/>
          <w:szCs w:val="24"/>
        </w:rPr>
      </w:pPr>
      <w:r w:rsidRPr="001E26C5">
        <w:rPr>
          <w:rFonts w:ascii="Times New Roman" w:hAnsi="Times New Roman" w:cs="Times New Roman"/>
          <w:sz w:val="24"/>
          <w:szCs w:val="24"/>
        </w:rPr>
        <w:t>По всем перечисленным требованиям сотрудниками КСП ГО Евпатория РК подготавливались справки, которые направлены в адрес прокуратуры города.</w:t>
      </w:r>
    </w:p>
    <w:p w:rsidR="000C7418" w:rsidRPr="001E26C5" w:rsidRDefault="000C7418" w:rsidP="000C7418">
      <w:pPr>
        <w:spacing w:after="0" w:line="240" w:lineRule="auto"/>
        <w:ind w:firstLine="360"/>
        <w:jc w:val="both"/>
        <w:rPr>
          <w:rFonts w:ascii="Times New Roman" w:hAnsi="Times New Roman" w:cs="Times New Roman"/>
          <w:sz w:val="24"/>
          <w:szCs w:val="24"/>
        </w:rPr>
      </w:pPr>
      <w:r w:rsidRPr="001E26C5">
        <w:rPr>
          <w:rFonts w:ascii="Times New Roman" w:hAnsi="Times New Roman" w:cs="Times New Roman"/>
          <w:sz w:val="24"/>
          <w:szCs w:val="24"/>
        </w:rPr>
        <w:t xml:space="preserve">18 февраля 2016 года в Закон Республики Крым от 25.06.2015г № 117-ЗРК/2015 «Об административных правонарушениях в Республике Крым» были внесены изменения, касающиеся наделения должностных лиц контрольно-счетных органов муниципальных образований полномочиями по составлению протоколов об административных нарушениях. </w:t>
      </w:r>
    </w:p>
    <w:p w:rsidR="000C7418" w:rsidRPr="001E26C5" w:rsidRDefault="00D74B8D" w:rsidP="00D7319B">
      <w:pPr>
        <w:spacing w:after="0" w:line="240" w:lineRule="auto"/>
        <w:ind w:firstLine="567"/>
        <w:jc w:val="both"/>
        <w:rPr>
          <w:rFonts w:ascii="Times New Roman" w:hAnsi="Times New Roman" w:cs="Times New Roman"/>
          <w:sz w:val="24"/>
          <w:szCs w:val="24"/>
        </w:rPr>
      </w:pPr>
      <w:proofErr w:type="gramStart"/>
      <w:r w:rsidRPr="001E26C5">
        <w:rPr>
          <w:rFonts w:ascii="Times New Roman" w:hAnsi="Times New Roman" w:cs="Times New Roman"/>
          <w:sz w:val="24"/>
          <w:szCs w:val="24"/>
        </w:rPr>
        <w:t>С целью обеспечения выполнения</w:t>
      </w:r>
      <w:r w:rsidRPr="001E26C5">
        <w:rPr>
          <w:sz w:val="24"/>
          <w:szCs w:val="24"/>
        </w:rPr>
        <w:t xml:space="preserve"> </w:t>
      </w:r>
      <w:r w:rsidR="000C7418" w:rsidRPr="001E26C5">
        <w:rPr>
          <w:rFonts w:ascii="Times New Roman" w:hAnsi="Times New Roman" w:cs="Times New Roman"/>
          <w:sz w:val="24"/>
          <w:szCs w:val="24"/>
        </w:rPr>
        <w:t>полномочий</w:t>
      </w:r>
      <w:r w:rsidRPr="001E26C5">
        <w:rPr>
          <w:rFonts w:ascii="Times New Roman" w:hAnsi="Times New Roman" w:cs="Times New Roman"/>
          <w:sz w:val="24"/>
          <w:szCs w:val="24"/>
        </w:rPr>
        <w:t xml:space="preserve"> по составлению протоколов об административных правонарушениях, предусмотренных Кодексом Российской Федерации об административных правонарушениях, в случаях нарушения бюджетного законодательства Российской Федерации КСП ГО Евпатория РК в отчетном периоде был разработан и внесён на рассмотрение Евпаторийского городского совета проект решения «О наделении председателя Контрольно-счётного органа - Контрольно-счетной палаты городского округа Евпатория Республики Крым полномочиями по составлению протоколов об</w:t>
      </w:r>
      <w:proofErr w:type="gramEnd"/>
      <w:r w:rsidRPr="001E26C5">
        <w:rPr>
          <w:rFonts w:ascii="Times New Roman" w:hAnsi="Times New Roman" w:cs="Times New Roman"/>
          <w:sz w:val="24"/>
          <w:szCs w:val="24"/>
        </w:rPr>
        <w:t xml:space="preserve"> административных </w:t>
      </w:r>
      <w:proofErr w:type="gramStart"/>
      <w:r w:rsidRPr="001E26C5">
        <w:rPr>
          <w:rFonts w:ascii="Times New Roman" w:hAnsi="Times New Roman" w:cs="Times New Roman"/>
          <w:sz w:val="24"/>
          <w:szCs w:val="24"/>
        </w:rPr>
        <w:t>правонарушениях</w:t>
      </w:r>
      <w:proofErr w:type="gramEnd"/>
      <w:r w:rsidRPr="001E26C5">
        <w:rPr>
          <w:rFonts w:ascii="Times New Roman" w:hAnsi="Times New Roman" w:cs="Times New Roman"/>
          <w:sz w:val="24"/>
          <w:szCs w:val="24"/>
        </w:rPr>
        <w:t xml:space="preserve">». </w:t>
      </w:r>
      <w:r w:rsidR="000C7418" w:rsidRPr="001E26C5">
        <w:rPr>
          <w:rFonts w:ascii="Times New Roman" w:hAnsi="Times New Roman" w:cs="Times New Roman"/>
          <w:sz w:val="24"/>
          <w:szCs w:val="24"/>
        </w:rPr>
        <w:t>Решение Евпаторийского городского совета №1-34/6 принято 29.04.2016г., аналогичное решение №1-47/6 было принято в отношении заместителя председателя контрольно-счетного органа 25.11.2016г.</w:t>
      </w:r>
    </w:p>
    <w:p w:rsidR="000C7418" w:rsidRPr="001E26C5" w:rsidRDefault="00D7319B" w:rsidP="000C7418">
      <w:pPr>
        <w:ind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В рамках методологической деятельности и в целях надлежащего </w:t>
      </w:r>
      <w:r w:rsidR="00307399" w:rsidRPr="001E26C5">
        <w:rPr>
          <w:rFonts w:ascii="Times New Roman" w:hAnsi="Times New Roman" w:cs="Times New Roman"/>
          <w:sz w:val="24"/>
          <w:szCs w:val="24"/>
        </w:rPr>
        <w:t xml:space="preserve">исполнения полномочий по выявлению административных правонарушений </w:t>
      </w:r>
      <w:r w:rsidR="000C7418" w:rsidRPr="001E26C5">
        <w:rPr>
          <w:rFonts w:ascii="Times New Roman" w:hAnsi="Times New Roman" w:cs="Times New Roman"/>
          <w:sz w:val="24"/>
          <w:szCs w:val="24"/>
        </w:rPr>
        <w:t>КСП ГО Евпатория РК</w:t>
      </w:r>
      <w:r w:rsidR="00307399" w:rsidRPr="001E26C5">
        <w:rPr>
          <w:rFonts w:ascii="Times New Roman" w:hAnsi="Times New Roman" w:cs="Times New Roman"/>
          <w:sz w:val="24"/>
          <w:szCs w:val="24"/>
        </w:rPr>
        <w:t xml:space="preserve"> был разработан Стандарт организации деятельности (СОД-4) «Порядок выявления административных правонарушений, составления и направления в суд протоколов об административных правонарушениях должностными лицами Контрольно-счётного </w:t>
      </w:r>
      <w:r w:rsidR="00307399" w:rsidRPr="001E26C5">
        <w:rPr>
          <w:rFonts w:ascii="Times New Roman" w:hAnsi="Times New Roman" w:cs="Times New Roman"/>
          <w:sz w:val="24"/>
          <w:szCs w:val="24"/>
        </w:rPr>
        <w:lastRenderedPageBreak/>
        <w:t>органа - Контрольно-счетной палаты  городского округа Евпатория Республики Крым»</w:t>
      </w:r>
      <w:r w:rsidR="000C7418" w:rsidRPr="001E26C5">
        <w:rPr>
          <w:rFonts w:ascii="Times New Roman" w:hAnsi="Times New Roman" w:cs="Times New Roman"/>
          <w:sz w:val="24"/>
          <w:szCs w:val="24"/>
        </w:rPr>
        <w:t xml:space="preserve">. </w:t>
      </w:r>
      <w:proofErr w:type="gramStart"/>
      <w:r w:rsidR="000C7418" w:rsidRPr="001E26C5">
        <w:rPr>
          <w:rFonts w:ascii="Times New Roman" w:hAnsi="Times New Roman" w:cs="Times New Roman"/>
          <w:sz w:val="24"/>
          <w:szCs w:val="24"/>
        </w:rPr>
        <w:t xml:space="preserve">Проект СОД-4 прошел антикоррупционную экспертизу в прокуратуре города Евпатории, после чего рассмотрен на заседании Коллегии и утверждён распоряжением председателя КСП ГО Евпатория РК 13.05.2016года №01-06/22, размещён на странице контрольно-счетного органа в официальном интернет-портале Правительства Республики Крым </w:t>
      </w:r>
      <w:hyperlink r:id="rId15" w:history="1">
        <w:r w:rsidR="000C7418" w:rsidRPr="001E26C5">
          <w:rPr>
            <w:rStyle w:val="afff5"/>
            <w:rFonts w:ascii="Times New Roman" w:hAnsi="Times New Roman" w:cs="Times New Roman"/>
            <w:sz w:val="24"/>
            <w:szCs w:val="24"/>
          </w:rPr>
          <w:t>http://evp.rk.gov.ru/ksp_pravo.html</w:t>
        </w:r>
      </w:hyperlink>
      <w:r w:rsidR="000C7418" w:rsidRPr="001E26C5">
        <w:rPr>
          <w:rFonts w:ascii="Times New Roman" w:hAnsi="Times New Roman" w:cs="Times New Roman"/>
          <w:sz w:val="24"/>
          <w:szCs w:val="24"/>
        </w:rPr>
        <w:t>.</w:t>
      </w:r>
      <w:proofErr w:type="gramEnd"/>
    </w:p>
    <w:p w:rsidR="00F80083" w:rsidRPr="001E26C5" w:rsidRDefault="00F80083" w:rsidP="00F80083">
      <w:pPr>
        <w:ind w:firstLine="567"/>
        <w:jc w:val="both"/>
        <w:rPr>
          <w:rFonts w:ascii="Times New Roman" w:hAnsi="Times New Roman" w:cs="Times New Roman"/>
          <w:sz w:val="24"/>
          <w:szCs w:val="24"/>
        </w:rPr>
      </w:pPr>
      <w:r w:rsidRPr="001E26C5">
        <w:rPr>
          <w:rFonts w:ascii="Times New Roman" w:hAnsi="Times New Roman" w:cs="Times New Roman"/>
          <w:sz w:val="24"/>
          <w:szCs w:val="24"/>
        </w:rPr>
        <w:t>Кроме того, в течение всего отчетного периода КСП ГО Евпатория РК актуализировались действующие стандарты, локальные акты приводились в соответствие с действующим законодательством.</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 За 2016год председателем КСП ГО Евпатория РК было составлено 6 протоколов об административн</w:t>
      </w:r>
      <w:r w:rsidR="007B4577" w:rsidRPr="001E26C5">
        <w:rPr>
          <w:rFonts w:ascii="Times New Roman" w:hAnsi="Times New Roman" w:cs="Times New Roman"/>
          <w:sz w:val="24"/>
          <w:szCs w:val="24"/>
        </w:rPr>
        <w:t>ых</w:t>
      </w:r>
      <w:r w:rsidRPr="001E26C5">
        <w:rPr>
          <w:rFonts w:ascii="Times New Roman" w:hAnsi="Times New Roman" w:cs="Times New Roman"/>
          <w:sz w:val="24"/>
          <w:szCs w:val="24"/>
        </w:rPr>
        <w:t xml:space="preserve"> </w:t>
      </w:r>
      <w:r w:rsidR="007B4577" w:rsidRPr="001E26C5">
        <w:rPr>
          <w:rFonts w:ascii="Times New Roman" w:hAnsi="Times New Roman" w:cs="Times New Roman"/>
          <w:sz w:val="24"/>
          <w:szCs w:val="24"/>
        </w:rPr>
        <w:t>правонарушениях</w:t>
      </w:r>
      <w:r w:rsidRPr="001E26C5">
        <w:rPr>
          <w:rFonts w:ascii="Times New Roman" w:hAnsi="Times New Roman" w:cs="Times New Roman"/>
          <w:sz w:val="24"/>
          <w:szCs w:val="24"/>
        </w:rPr>
        <w:t xml:space="preserve"> в отношении должностных лиц органа местного самоуправления (4) и руководителей муниципальных организаций (2), в том числе:</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- 2 административных протокола по ст. 19.7 КоАП РФ;</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- 2 административных протокола по ч.1 ст. 19.4   КоАП РФ;</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- 1 административный протокол по ст. 15.14 КоАП РФ;</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- 1 административной протокол по ч. 20 ст. 19.5 КоАП РФ.</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В отчетном периоде 2 </w:t>
      </w:r>
      <w:proofErr w:type="gramStart"/>
      <w:r w:rsidRPr="001E26C5">
        <w:rPr>
          <w:rFonts w:ascii="Times New Roman" w:hAnsi="Times New Roman" w:cs="Times New Roman"/>
          <w:sz w:val="24"/>
          <w:szCs w:val="24"/>
        </w:rPr>
        <w:t>должностных</w:t>
      </w:r>
      <w:proofErr w:type="gramEnd"/>
      <w:r w:rsidRPr="001E26C5">
        <w:rPr>
          <w:rFonts w:ascii="Times New Roman" w:hAnsi="Times New Roman" w:cs="Times New Roman"/>
          <w:sz w:val="24"/>
          <w:szCs w:val="24"/>
        </w:rPr>
        <w:t xml:space="preserve"> лица привлечены к административной ответственности в виде штрафа:</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по ст. 15.14 КоАП РФ назначен штраф в доход государства в сумме 20 000,00 рублей, оплачен должностным лицом;</w:t>
      </w:r>
    </w:p>
    <w:p w:rsidR="000C7418" w:rsidRPr="001E26C5" w:rsidRDefault="000C7418" w:rsidP="000C7418">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 по ч.1 ст. 19.4   КоАП РФ назначен штраф в доход государства в сумме 2 000,00 рублей, постановление обжаловано должностным лицом. На 31.12.2016 решение суда 2-й инстанции не принято. </w:t>
      </w:r>
    </w:p>
    <w:p w:rsidR="000C7418" w:rsidRPr="001E26C5" w:rsidRDefault="00F80083" w:rsidP="00307399">
      <w:pPr>
        <w:ind w:firstLine="567"/>
        <w:jc w:val="both"/>
        <w:rPr>
          <w:rFonts w:ascii="Times New Roman" w:hAnsi="Times New Roman" w:cs="Times New Roman"/>
          <w:sz w:val="24"/>
          <w:szCs w:val="24"/>
        </w:rPr>
      </w:pPr>
      <w:proofErr w:type="gramStart"/>
      <w:r w:rsidRPr="001E26C5">
        <w:rPr>
          <w:rFonts w:ascii="Times New Roman" w:hAnsi="Times New Roman" w:cs="Times New Roman"/>
          <w:sz w:val="24"/>
          <w:szCs w:val="24"/>
        </w:rPr>
        <w:t>В декабре 2016года КСП ГО Евпатория РК обнародова</w:t>
      </w:r>
      <w:r w:rsidR="008D78BA" w:rsidRPr="001E26C5">
        <w:rPr>
          <w:rFonts w:ascii="Times New Roman" w:hAnsi="Times New Roman" w:cs="Times New Roman"/>
          <w:sz w:val="24"/>
          <w:szCs w:val="24"/>
        </w:rPr>
        <w:t>н</w:t>
      </w:r>
      <w:r w:rsidRPr="001E26C5">
        <w:rPr>
          <w:rFonts w:ascii="Times New Roman" w:hAnsi="Times New Roman" w:cs="Times New Roman"/>
          <w:sz w:val="24"/>
          <w:szCs w:val="24"/>
        </w:rPr>
        <w:t xml:space="preserve"> на официальном портале Правительства Республики Крым Обзор практики КСП ГО Евпатория РК в части реализации полномочий по составлению протоколов об административных правонарушениях в соответствии со ст. ст. 28.2, 28.3 Кодекса Российской Федерации об административных правонарушениях, ст. 9.1 Закона Республики Крым №117-ЗРК/2015 в 2016году </w:t>
      </w:r>
      <w:hyperlink r:id="rId16" w:history="1">
        <w:r w:rsidRPr="001E26C5">
          <w:rPr>
            <w:rStyle w:val="afff5"/>
            <w:rFonts w:ascii="Times New Roman" w:hAnsi="Times New Roman" w:cs="Times New Roman"/>
            <w:sz w:val="24"/>
            <w:szCs w:val="24"/>
          </w:rPr>
          <w:t>http://evp.rk.gov.ru/rus/file/obzor-praktiki-kontrolno-schetnogo-organa-po-realizacii-polnomochij-po-sostavleniyu-administrativnykh-protokolov-za-2016g</w:t>
        </w:r>
        <w:proofErr w:type="gramEnd"/>
        <w:r w:rsidRPr="001E26C5">
          <w:rPr>
            <w:rStyle w:val="afff5"/>
            <w:rFonts w:ascii="Times New Roman" w:hAnsi="Times New Roman" w:cs="Times New Roman"/>
            <w:sz w:val="24"/>
            <w:szCs w:val="24"/>
          </w:rPr>
          <w:t>.pdf</w:t>
        </w:r>
      </w:hyperlink>
    </w:p>
    <w:p w:rsidR="00F80083" w:rsidRPr="001E26C5" w:rsidRDefault="00F80083" w:rsidP="00307399">
      <w:pPr>
        <w:ind w:firstLine="567"/>
        <w:jc w:val="both"/>
        <w:rPr>
          <w:rFonts w:ascii="Times New Roman" w:hAnsi="Times New Roman" w:cs="Times New Roman"/>
          <w:sz w:val="24"/>
          <w:szCs w:val="24"/>
        </w:rPr>
      </w:pPr>
      <w:r w:rsidRPr="001E26C5">
        <w:rPr>
          <w:rFonts w:ascii="Times New Roman" w:hAnsi="Times New Roman" w:cs="Times New Roman"/>
          <w:sz w:val="24"/>
          <w:szCs w:val="24"/>
        </w:rPr>
        <w:t>С целью определения наиболее характерных нарушений и недостатков, допущенных подконтрольными муниципальными учреждениями и предприятиями, для проведения профилактической работы среди участников бюджетного процесса, экономических служб муниципальных учр</w:t>
      </w:r>
      <w:r w:rsidR="008D78BA" w:rsidRPr="001E26C5">
        <w:rPr>
          <w:rFonts w:ascii="Times New Roman" w:hAnsi="Times New Roman" w:cs="Times New Roman"/>
          <w:sz w:val="24"/>
          <w:szCs w:val="24"/>
        </w:rPr>
        <w:t xml:space="preserve">еждений и унитарных предприятий, </w:t>
      </w:r>
      <w:r w:rsidRPr="001E26C5">
        <w:rPr>
          <w:rFonts w:ascii="Times New Roman" w:hAnsi="Times New Roman" w:cs="Times New Roman"/>
          <w:sz w:val="24"/>
          <w:szCs w:val="24"/>
        </w:rPr>
        <w:t>укрепления финансово-бюджетной дисциплины КСП ГО Евпатория РК анализировались выявл</w:t>
      </w:r>
      <w:r w:rsidR="008D78BA" w:rsidRPr="001E26C5">
        <w:rPr>
          <w:rFonts w:ascii="Times New Roman" w:hAnsi="Times New Roman" w:cs="Times New Roman"/>
          <w:sz w:val="24"/>
          <w:szCs w:val="24"/>
        </w:rPr>
        <w:t>енные</w:t>
      </w:r>
      <w:r w:rsidRPr="001E26C5">
        <w:rPr>
          <w:rFonts w:ascii="Times New Roman" w:hAnsi="Times New Roman" w:cs="Times New Roman"/>
          <w:sz w:val="24"/>
          <w:szCs w:val="24"/>
        </w:rPr>
        <w:t xml:space="preserve"> в 2016году </w:t>
      </w:r>
      <w:r w:rsidR="008D78BA" w:rsidRPr="001E26C5">
        <w:rPr>
          <w:rFonts w:ascii="Times New Roman" w:hAnsi="Times New Roman" w:cs="Times New Roman"/>
          <w:sz w:val="24"/>
          <w:szCs w:val="24"/>
        </w:rPr>
        <w:t xml:space="preserve">типичные </w:t>
      </w:r>
      <w:r w:rsidRPr="001E26C5">
        <w:rPr>
          <w:rFonts w:ascii="Times New Roman" w:hAnsi="Times New Roman" w:cs="Times New Roman"/>
          <w:sz w:val="24"/>
          <w:szCs w:val="24"/>
        </w:rPr>
        <w:t>нарушения и недостатки. Подробный анализ типичных нарушений и недостатков о</w:t>
      </w:r>
      <w:r w:rsidR="008D78BA" w:rsidRPr="001E26C5">
        <w:rPr>
          <w:rFonts w:ascii="Times New Roman" w:hAnsi="Times New Roman" w:cs="Times New Roman"/>
          <w:sz w:val="24"/>
          <w:szCs w:val="24"/>
        </w:rPr>
        <w:t>публикован</w:t>
      </w:r>
      <w:r w:rsidRPr="001E26C5">
        <w:rPr>
          <w:rFonts w:ascii="Times New Roman" w:hAnsi="Times New Roman" w:cs="Times New Roman"/>
          <w:sz w:val="24"/>
          <w:szCs w:val="24"/>
        </w:rPr>
        <w:t xml:space="preserve"> в декабре 2016года на официальном портале Правительства Республики Крым </w:t>
      </w:r>
      <w:hyperlink r:id="rId17" w:history="1">
        <w:r w:rsidRPr="001E26C5">
          <w:rPr>
            <w:rStyle w:val="afff5"/>
            <w:rFonts w:ascii="Times New Roman" w:hAnsi="Times New Roman" w:cs="Times New Roman"/>
            <w:sz w:val="24"/>
            <w:szCs w:val="24"/>
          </w:rPr>
          <w:t>http://evp.rk.gov.ru/rus/file/analiz-tipichnykh-narushenij-i-nedostatkov-vyyavlyaemye-kontrolno-schjotnym-organom-kontrolno-schetnoj-palatoj-gorodskogo-okruga-evpatoriya-respubliki-krym.pdf</w:t>
        </w:r>
      </w:hyperlink>
    </w:p>
    <w:p w:rsidR="00F80083" w:rsidRPr="001E26C5" w:rsidRDefault="00007FD6" w:rsidP="00307399">
      <w:pPr>
        <w:ind w:firstLine="567"/>
        <w:jc w:val="both"/>
        <w:rPr>
          <w:rFonts w:ascii="Times New Roman" w:eastAsia="Times New Roman" w:hAnsi="Times New Roman" w:cs="Times New Roman"/>
          <w:sz w:val="24"/>
          <w:szCs w:val="24"/>
        </w:rPr>
      </w:pPr>
      <w:r w:rsidRPr="001E26C5">
        <w:rPr>
          <w:rFonts w:ascii="Times New Roman" w:hAnsi="Times New Roman" w:cs="Times New Roman"/>
          <w:sz w:val="24"/>
          <w:szCs w:val="24"/>
        </w:rPr>
        <w:t xml:space="preserve">В ходе проведённых мероприятий КСП ГО Евпатория РК в 2016 году проверено бюджетных средств в объёме </w:t>
      </w:r>
      <w:r w:rsidRPr="001E26C5">
        <w:rPr>
          <w:rFonts w:ascii="Times New Roman" w:eastAsia="Times New Roman" w:hAnsi="Times New Roman" w:cs="Times New Roman"/>
          <w:sz w:val="24"/>
          <w:szCs w:val="24"/>
        </w:rPr>
        <w:t>207</w:t>
      </w:r>
      <w:r w:rsidR="00803E5A" w:rsidRPr="001E26C5">
        <w:rPr>
          <w:rFonts w:ascii="Times New Roman" w:eastAsia="Times New Roman" w:hAnsi="Times New Roman" w:cs="Times New Roman"/>
          <w:sz w:val="24"/>
          <w:szCs w:val="24"/>
        </w:rPr>
        <w:t xml:space="preserve"> </w:t>
      </w:r>
      <w:r w:rsidRPr="001E26C5">
        <w:rPr>
          <w:rFonts w:ascii="Times New Roman" w:eastAsia="Times New Roman" w:hAnsi="Times New Roman" w:cs="Times New Roman"/>
          <w:sz w:val="24"/>
          <w:szCs w:val="24"/>
        </w:rPr>
        <w:t xml:space="preserve">582,4 </w:t>
      </w:r>
      <w:proofErr w:type="spellStart"/>
      <w:r w:rsidRPr="001E26C5">
        <w:rPr>
          <w:rFonts w:ascii="Times New Roman" w:eastAsia="Times New Roman" w:hAnsi="Times New Roman" w:cs="Times New Roman"/>
          <w:sz w:val="24"/>
          <w:szCs w:val="24"/>
        </w:rPr>
        <w:t>тыс</w:t>
      </w:r>
      <w:proofErr w:type="gramStart"/>
      <w:r w:rsidRPr="001E26C5">
        <w:rPr>
          <w:rFonts w:ascii="Times New Roman" w:eastAsia="Times New Roman" w:hAnsi="Times New Roman" w:cs="Times New Roman"/>
          <w:sz w:val="24"/>
          <w:szCs w:val="24"/>
        </w:rPr>
        <w:t>.р</w:t>
      </w:r>
      <w:proofErr w:type="gramEnd"/>
      <w:r w:rsidRPr="001E26C5">
        <w:rPr>
          <w:rFonts w:ascii="Times New Roman" w:eastAsia="Times New Roman" w:hAnsi="Times New Roman" w:cs="Times New Roman"/>
          <w:sz w:val="24"/>
          <w:szCs w:val="24"/>
        </w:rPr>
        <w:t>уб</w:t>
      </w:r>
      <w:proofErr w:type="spellEnd"/>
      <w:r w:rsidRPr="001E26C5">
        <w:rPr>
          <w:rFonts w:ascii="Times New Roman" w:eastAsia="Times New Roman" w:hAnsi="Times New Roman" w:cs="Times New Roman"/>
          <w:sz w:val="24"/>
          <w:szCs w:val="24"/>
        </w:rPr>
        <w:t xml:space="preserve">. </w:t>
      </w:r>
    </w:p>
    <w:p w:rsidR="00B15263" w:rsidRPr="001E26C5" w:rsidRDefault="0034288F" w:rsidP="00B15263">
      <w:pPr>
        <w:ind w:firstLine="567"/>
        <w:jc w:val="both"/>
        <w:rPr>
          <w:rFonts w:ascii="Times New Roman" w:hAnsi="Times New Roman" w:cs="Times New Roman"/>
          <w:i/>
          <w:sz w:val="24"/>
          <w:szCs w:val="24"/>
        </w:rPr>
      </w:pPr>
      <w:r w:rsidRPr="001E26C5">
        <w:rPr>
          <w:rFonts w:ascii="Times New Roman" w:hAnsi="Times New Roman" w:cs="Times New Roman"/>
          <w:sz w:val="24"/>
          <w:szCs w:val="24"/>
        </w:rPr>
        <w:t>В сравнении с 2015 годом</w:t>
      </w:r>
      <w:r w:rsidR="00095EFD" w:rsidRPr="001E26C5">
        <w:rPr>
          <w:rFonts w:ascii="Times New Roman" w:hAnsi="Times New Roman" w:cs="Times New Roman"/>
          <w:sz w:val="24"/>
          <w:szCs w:val="24"/>
        </w:rPr>
        <w:t>,</w:t>
      </w:r>
      <w:r w:rsidR="00B15263" w:rsidRPr="001E26C5">
        <w:rPr>
          <w:rFonts w:ascii="Times New Roman" w:hAnsi="Times New Roman" w:cs="Times New Roman"/>
          <w:sz w:val="24"/>
          <w:szCs w:val="24"/>
        </w:rPr>
        <w:t xml:space="preserve"> </w:t>
      </w:r>
      <w:r w:rsidRPr="001E26C5">
        <w:rPr>
          <w:rFonts w:ascii="Times New Roman" w:hAnsi="Times New Roman" w:cs="Times New Roman"/>
          <w:sz w:val="24"/>
          <w:szCs w:val="24"/>
        </w:rPr>
        <w:t xml:space="preserve">общий </w:t>
      </w:r>
      <w:r w:rsidR="00B15263" w:rsidRPr="001E26C5">
        <w:rPr>
          <w:rFonts w:ascii="Times New Roman" w:hAnsi="Times New Roman" w:cs="Times New Roman"/>
          <w:sz w:val="24"/>
          <w:szCs w:val="24"/>
        </w:rPr>
        <w:t>объём выявленных КСП ГО Евпатория РК нарушений и недостатков</w:t>
      </w:r>
      <w:r w:rsidR="00095EFD" w:rsidRPr="001E26C5">
        <w:rPr>
          <w:rFonts w:ascii="Times New Roman" w:hAnsi="Times New Roman" w:cs="Times New Roman"/>
          <w:sz w:val="24"/>
          <w:szCs w:val="24"/>
        </w:rPr>
        <w:t xml:space="preserve"> в</w:t>
      </w:r>
      <w:r w:rsidRPr="001E26C5">
        <w:rPr>
          <w:rFonts w:ascii="Times New Roman" w:hAnsi="Times New Roman" w:cs="Times New Roman"/>
          <w:sz w:val="24"/>
          <w:szCs w:val="24"/>
        </w:rPr>
        <w:t xml:space="preserve"> 2016 год</w:t>
      </w:r>
      <w:r w:rsidR="00095EFD" w:rsidRPr="001E26C5">
        <w:rPr>
          <w:rFonts w:ascii="Times New Roman" w:hAnsi="Times New Roman" w:cs="Times New Roman"/>
          <w:sz w:val="24"/>
          <w:szCs w:val="24"/>
        </w:rPr>
        <w:t>у</w:t>
      </w:r>
      <w:r w:rsidRPr="001E26C5">
        <w:rPr>
          <w:rFonts w:ascii="Times New Roman" w:hAnsi="Times New Roman" w:cs="Times New Roman"/>
          <w:sz w:val="24"/>
          <w:szCs w:val="24"/>
        </w:rPr>
        <w:t xml:space="preserve"> составляет </w:t>
      </w:r>
      <w:r w:rsidR="00803E5A" w:rsidRPr="001E26C5">
        <w:rPr>
          <w:rFonts w:ascii="Times New Roman" w:eastAsia="Times New Roman" w:hAnsi="Times New Roman" w:cs="Times New Roman"/>
          <w:sz w:val="24"/>
          <w:szCs w:val="24"/>
        </w:rPr>
        <w:t>108</w:t>
      </w:r>
      <w:r w:rsidR="00A95540" w:rsidRPr="001E26C5">
        <w:rPr>
          <w:rFonts w:ascii="Times New Roman" w:eastAsia="Times New Roman" w:hAnsi="Times New Roman" w:cs="Times New Roman"/>
          <w:sz w:val="24"/>
          <w:szCs w:val="24"/>
        </w:rPr>
        <w:t xml:space="preserve"> </w:t>
      </w:r>
      <w:r w:rsidR="00803E5A" w:rsidRPr="001E26C5">
        <w:rPr>
          <w:rFonts w:ascii="Times New Roman" w:eastAsia="Times New Roman" w:hAnsi="Times New Roman" w:cs="Times New Roman"/>
          <w:sz w:val="24"/>
          <w:szCs w:val="24"/>
        </w:rPr>
        <w:t xml:space="preserve">795,42 </w:t>
      </w:r>
      <w:proofErr w:type="spellStart"/>
      <w:r w:rsidR="00803E5A" w:rsidRPr="001E26C5">
        <w:rPr>
          <w:rFonts w:ascii="Times New Roman" w:eastAsia="Times New Roman" w:hAnsi="Times New Roman" w:cs="Times New Roman"/>
          <w:sz w:val="24"/>
          <w:szCs w:val="24"/>
        </w:rPr>
        <w:t>тыс</w:t>
      </w:r>
      <w:proofErr w:type="gramStart"/>
      <w:r w:rsidR="00803E5A" w:rsidRPr="001E26C5">
        <w:rPr>
          <w:rFonts w:ascii="Times New Roman" w:eastAsia="Times New Roman" w:hAnsi="Times New Roman" w:cs="Times New Roman"/>
          <w:sz w:val="24"/>
          <w:szCs w:val="24"/>
        </w:rPr>
        <w:t>.р</w:t>
      </w:r>
      <w:proofErr w:type="gramEnd"/>
      <w:r w:rsidR="00803E5A" w:rsidRPr="001E26C5">
        <w:rPr>
          <w:rFonts w:ascii="Times New Roman" w:eastAsia="Times New Roman" w:hAnsi="Times New Roman" w:cs="Times New Roman"/>
          <w:sz w:val="24"/>
          <w:szCs w:val="24"/>
        </w:rPr>
        <w:t>уб</w:t>
      </w:r>
      <w:proofErr w:type="spellEnd"/>
      <w:r w:rsidR="00803E5A" w:rsidRPr="001E26C5">
        <w:rPr>
          <w:rFonts w:ascii="Times New Roman" w:eastAsia="Times New Roman" w:hAnsi="Times New Roman" w:cs="Times New Roman"/>
          <w:sz w:val="24"/>
          <w:szCs w:val="24"/>
        </w:rPr>
        <w:t xml:space="preserve">., </w:t>
      </w:r>
      <w:r w:rsidR="00A95540" w:rsidRPr="001E26C5">
        <w:rPr>
          <w:rFonts w:ascii="Times New Roman" w:eastAsia="Times New Roman" w:hAnsi="Times New Roman" w:cs="Times New Roman"/>
          <w:sz w:val="24"/>
          <w:szCs w:val="24"/>
        </w:rPr>
        <w:t>т.е.</w:t>
      </w:r>
      <w:r w:rsidRPr="001E26C5">
        <w:rPr>
          <w:rFonts w:ascii="Times New Roman" w:hAnsi="Times New Roman" w:cs="Times New Roman"/>
          <w:sz w:val="24"/>
          <w:szCs w:val="24"/>
        </w:rPr>
        <w:t xml:space="preserve"> </w:t>
      </w:r>
      <w:r w:rsidR="00B15263" w:rsidRPr="001E26C5">
        <w:rPr>
          <w:rFonts w:ascii="Times New Roman" w:hAnsi="Times New Roman" w:cs="Times New Roman"/>
          <w:sz w:val="24"/>
          <w:szCs w:val="24"/>
        </w:rPr>
        <w:t xml:space="preserve">в 22 раза </w:t>
      </w:r>
      <w:r w:rsidRPr="001E26C5">
        <w:rPr>
          <w:rFonts w:ascii="Times New Roman" w:hAnsi="Times New Roman" w:cs="Times New Roman"/>
          <w:sz w:val="24"/>
          <w:szCs w:val="24"/>
        </w:rPr>
        <w:t>превыша</w:t>
      </w:r>
      <w:r w:rsidR="00803E5A" w:rsidRPr="001E26C5">
        <w:rPr>
          <w:rFonts w:ascii="Times New Roman" w:hAnsi="Times New Roman" w:cs="Times New Roman"/>
          <w:sz w:val="24"/>
          <w:szCs w:val="24"/>
        </w:rPr>
        <w:t>ет</w:t>
      </w:r>
      <w:r w:rsidRPr="001E26C5">
        <w:rPr>
          <w:rFonts w:ascii="Times New Roman" w:hAnsi="Times New Roman" w:cs="Times New Roman"/>
          <w:sz w:val="24"/>
          <w:szCs w:val="24"/>
        </w:rPr>
        <w:t xml:space="preserve"> показатель предыдущего периода</w:t>
      </w:r>
      <w:r w:rsidR="00A95540" w:rsidRPr="001E26C5">
        <w:rPr>
          <w:rFonts w:ascii="Times New Roman" w:hAnsi="Times New Roman" w:cs="Times New Roman"/>
          <w:sz w:val="24"/>
          <w:szCs w:val="24"/>
        </w:rPr>
        <w:t xml:space="preserve"> (</w:t>
      </w:r>
      <w:r w:rsidR="008D78BA" w:rsidRPr="001E26C5">
        <w:rPr>
          <w:rFonts w:ascii="Times New Roman" w:hAnsi="Times New Roman" w:cs="Times New Roman"/>
          <w:sz w:val="24"/>
          <w:szCs w:val="24"/>
        </w:rPr>
        <w:t xml:space="preserve">в 2015году - </w:t>
      </w:r>
      <w:r w:rsidR="00A95540" w:rsidRPr="001E26C5">
        <w:rPr>
          <w:rFonts w:ascii="Times New Roman" w:hAnsi="Times New Roman" w:cs="Times New Roman"/>
          <w:sz w:val="24"/>
          <w:szCs w:val="24"/>
        </w:rPr>
        <w:t>4 865,72тыс.руб.)</w:t>
      </w:r>
      <w:r w:rsidRPr="001E26C5">
        <w:rPr>
          <w:rFonts w:ascii="Times New Roman" w:hAnsi="Times New Roman" w:cs="Times New Roman"/>
          <w:sz w:val="24"/>
          <w:szCs w:val="24"/>
        </w:rPr>
        <w:t xml:space="preserve">, </w:t>
      </w:r>
      <w:r w:rsidR="009E3882" w:rsidRPr="001E26C5">
        <w:rPr>
          <w:rFonts w:ascii="Times New Roman" w:hAnsi="Times New Roman" w:cs="Times New Roman"/>
          <w:sz w:val="24"/>
          <w:szCs w:val="24"/>
        </w:rPr>
        <w:t xml:space="preserve">что </w:t>
      </w:r>
      <w:r w:rsidR="00803E5A" w:rsidRPr="001E26C5">
        <w:rPr>
          <w:rFonts w:ascii="Times New Roman" w:hAnsi="Times New Roman" w:cs="Times New Roman"/>
          <w:sz w:val="24"/>
          <w:szCs w:val="24"/>
        </w:rPr>
        <w:t>может свидетельствовать как</w:t>
      </w:r>
      <w:r w:rsidR="009E3882" w:rsidRPr="001E26C5">
        <w:rPr>
          <w:rFonts w:ascii="Times New Roman" w:hAnsi="Times New Roman" w:cs="Times New Roman"/>
          <w:sz w:val="24"/>
          <w:szCs w:val="24"/>
        </w:rPr>
        <w:t xml:space="preserve"> о совершенствовании профессиональных знаний и навыков</w:t>
      </w:r>
      <w:r w:rsidRPr="001E26C5">
        <w:rPr>
          <w:rFonts w:ascii="Times New Roman" w:hAnsi="Times New Roman" w:cs="Times New Roman"/>
          <w:sz w:val="24"/>
          <w:szCs w:val="24"/>
        </w:rPr>
        <w:t xml:space="preserve"> </w:t>
      </w:r>
      <w:r w:rsidR="009E3882" w:rsidRPr="001E26C5">
        <w:rPr>
          <w:rFonts w:ascii="Times New Roman" w:hAnsi="Times New Roman" w:cs="Times New Roman"/>
          <w:sz w:val="24"/>
          <w:szCs w:val="24"/>
        </w:rPr>
        <w:lastRenderedPageBreak/>
        <w:t>работников контрольно-счетного органа за период с 2015 по 2016гг.</w:t>
      </w:r>
      <w:r w:rsidR="00803E5A" w:rsidRPr="001E26C5">
        <w:rPr>
          <w:rFonts w:ascii="Times New Roman" w:hAnsi="Times New Roman" w:cs="Times New Roman"/>
          <w:sz w:val="24"/>
          <w:szCs w:val="24"/>
        </w:rPr>
        <w:t xml:space="preserve">, так и о </w:t>
      </w:r>
      <w:proofErr w:type="gramStart"/>
      <w:r w:rsidR="00803E5A" w:rsidRPr="001E26C5">
        <w:rPr>
          <w:rFonts w:ascii="Times New Roman" w:hAnsi="Times New Roman" w:cs="Times New Roman"/>
          <w:sz w:val="24"/>
          <w:szCs w:val="24"/>
        </w:rPr>
        <w:t>совершении</w:t>
      </w:r>
      <w:proofErr w:type="gramEnd"/>
      <w:r w:rsidR="00803E5A" w:rsidRPr="001E26C5">
        <w:rPr>
          <w:rFonts w:ascii="Times New Roman" w:hAnsi="Times New Roman" w:cs="Times New Roman"/>
          <w:sz w:val="24"/>
          <w:szCs w:val="24"/>
        </w:rPr>
        <w:t xml:space="preserve"> большего</w:t>
      </w:r>
      <w:r w:rsidR="00095EFD" w:rsidRPr="001E26C5">
        <w:rPr>
          <w:rFonts w:ascii="Times New Roman" w:hAnsi="Times New Roman" w:cs="Times New Roman"/>
          <w:sz w:val="24"/>
          <w:szCs w:val="24"/>
        </w:rPr>
        <w:t>,</w:t>
      </w:r>
      <w:r w:rsidR="00803E5A" w:rsidRPr="001E26C5">
        <w:rPr>
          <w:rFonts w:ascii="Times New Roman" w:hAnsi="Times New Roman" w:cs="Times New Roman"/>
          <w:sz w:val="24"/>
          <w:szCs w:val="24"/>
        </w:rPr>
        <w:t xml:space="preserve"> по сравнению с 2015годом</w:t>
      </w:r>
      <w:r w:rsidR="00095EFD" w:rsidRPr="001E26C5">
        <w:rPr>
          <w:rFonts w:ascii="Times New Roman" w:hAnsi="Times New Roman" w:cs="Times New Roman"/>
          <w:sz w:val="24"/>
          <w:szCs w:val="24"/>
        </w:rPr>
        <w:t>,</w:t>
      </w:r>
      <w:r w:rsidR="00803E5A" w:rsidRPr="001E26C5">
        <w:rPr>
          <w:rFonts w:ascii="Times New Roman" w:hAnsi="Times New Roman" w:cs="Times New Roman"/>
          <w:sz w:val="24"/>
          <w:szCs w:val="24"/>
        </w:rPr>
        <w:t xml:space="preserve"> количества нарушений на подконтрольных объектах.</w:t>
      </w:r>
    </w:p>
    <w:p w:rsidR="00F80083" w:rsidRPr="001E26C5" w:rsidRDefault="004831B7" w:rsidP="004831B7">
      <w:pPr>
        <w:jc w:val="both"/>
        <w:rPr>
          <w:rFonts w:ascii="Times New Roman" w:hAnsi="Times New Roman" w:cs="Times New Roman"/>
          <w:i/>
          <w:sz w:val="24"/>
          <w:szCs w:val="24"/>
          <w14:textOutline w14:w="9525" w14:cap="rnd" w14:cmpd="sng" w14:algn="ctr">
            <w14:noFill/>
            <w14:prstDash w14:val="solid"/>
            <w14:bevel/>
          </w14:textOutline>
        </w:rPr>
      </w:pPr>
      <w:r w:rsidRPr="001E26C5">
        <w:rPr>
          <w:rFonts w:ascii="Times New Roman" w:hAnsi="Times New Roman" w:cs="Times New Roman"/>
          <w:i/>
          <w:sz w:val="24"/>
          <w:szCs w:val="24"/>
        </w:rPr>
        <w:t>Сравнение показателей выявленных нарушений и недостатков по годам</w:t>
      </w:r>
    </w:p>
    <w:p w:rsidR="000C7418" w:rsidRPr="001E26C5" w:rsidRDefault="004831B7" w:rsidP="00307399">
      <w:pPr>
        <w:ind w:firstLine="567"/>
        <w:jc w:val="both"/>
        <w:rPr>
          <w:rFonts w:ascii="Times New Roman" w:hAnsi="Times New Roman" w:cs="Times New Roman"/>
          <w:sz w:val="24"/>
          <w:szCs w:val="24"/>
        </w:rPr>
      </w:pPr>
      <w:r w:rsidRPr="001E26C5">
        <w:rPr>
          <w:rFonts w:ascii="Times New Roman" w:hAnsi="Times New Roman" w:cs="Times New Roman"/>
          <w:noProof/>
          <w:sz w:val="24"/>
          <w:szCs w:val="24"/>
        </w:rPr>
        <w:drawing>
          <wp:inline distT="0" distB="0" distL="0" distR="0" wp14:anchorId="3F1721EC" wp14:editId="757D3758">
            <wp:extent cx="5819775" cy="23812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6127B" w:rsidRPr="001E26C5" w:rsidRDefault="00C6127B" w:rsidP="00803E5A">
      <w:pPr>
        <w:ind w:hanging="993"/>
        <w:jc w:val="both"/>
        <w:rPr>
          <w:rFonts w:ascii="Times New Roman" w:hAnsi="Times New Roman" w:cs="Times New Roman"/>
          <w:sz w:val="24"/>
          <w:szCs w:val="24"/>
        </w:rPr>
      </w:pPr>
    </w:p>
    <w:p w:rsidR="00A95540" w:rsidRPr="001E26C5" w:rsidRDefault="00A95540" w:rsidP="00A14535">
      <w:pPr>
        <w:pStyle w:val="1"/>
        <w:rPr>
          <w:kern w:val="2"/>
          <w:sz w:val="24"/>
          <w:szCs w:val="24"/>
          <w14:ligatures w14:val="standard"/>
        </w:rPr>
      </w:pPr>
      <w:r w:rsidRPr="001E26C5">
        <w:rPr>
          <w:sz w:val="24"/>
          <w:szCs w:val="24"/>
        </w:rPr>
        <w:t>Общие итоги экспертно-аналитической деятельности</w:t>
      </w:r>
      <w:hyperlink w:anchor="_Toc333554677" w:history="1"/>
    </w:p>
    <w:p w:rsidR="00C6127B" w:rsidRPr="001E26C5" w:rsidRDefault="00A95540" w:rsidP="00C6127B">
      <w:pPr>
        <w:pStyle w:val="affff1"/>
        <w:ind w:left="0" w:firstLine="720"/>
        <w:jc w:val="both"/>
        <w:rPr>
          <w:rFonts w:ascii="Times New Roman" w:hAnsi="Times New Roman" w:cs="Times New Roman"/>
          <w:sz w:val="24"/>
          <w:szCs w:val="24"/>
        </w:rPr>
      </w:pPr>
      <w:r w:rsidRPr="001E26C5">
        <w:rPr>
          <w:rFonts w:ascii="Times New Roman" w:hAnsi="Times New Roman" w:cs="Times New Roman"/>
          <w:sz w:val="24"/>
          <w:szCs w:val="24"/>
        </w:rPr>
        <w:t>В отчетном периоде КСП ГО Евпатория РК проводилось 47 экс</w:t>
      </w:r>
      <w:r w:rsidR="00F169BD" w:rsidRPr="001E26C5">
        <w:rPr>
          <w:rFonts w:ascii="Times New Roman" w:hAnsi="Times New Roman" w:cs="Times New Roman"/>
          <w:sz w:val="24"/>
          <w:szCs w:val="24"/>
        </w:rPr>
        <w:t>пертно-аналитических мероприятий</w:t>
      </w:r>
      <w:r w:rsidRPr="001E26C5">
        <w:rPr>
          <w:rFonts w:ascii="Times New Roman" w:hAnsi="Times New Roman" w:cs="Times New Roman"/>
          <w:sz w:val="24"/>
          <w:szCs w:val="24"/>
        </w:rPr>
        <w:t xml:space="preserve">. </w:t>
      </w:r>
    </w:p>
    <w:p w:rsidR="004B6048" w:rsidRPr="001E26C5" w:rsidRDefault="00C6127B" w:rsidP="00C6127B">
      <w:pPr>
        <w:pStyle w:val="affff1"/>
        <w:ind w:left="0" w:firstLine="709"/>
        <w:jc w:val="both"/>
        <w:rPr>
          <w:rFonts w:ascii="Times New Roman" w:hAnsi="Times New Roman" w:cs="Times New Roman"/>
          <w:sz w:val="24"/>
          <w:szCs w:val="24"/>
        </w:rPr>
      </w:pPr>
      <w:r w:rsidRPr="001E26C5">
        <w:rPr>
          <w:rFonts w:ascii="Times New Roman" w:hAnsi="Times New Roman" w:cs="Times New Roman"/>
          <w:sz w:val="24"/>
          <w:szCs w:val="24"/>
        </w:rPr>
        <w:t>П</w:t>
      </w:r>
      <w:r w:rsidR="00A95540" w:rsidRPr="001E26C5">
        <w:rPr>
          <w:rFonts w:ascii="Times New Roman" w:hAnsi="Times New Roman" w:cs="Times New Roman"/>
          <w:sz w:val="24"/>
          <w:szCs w:val="24"/>
        </w:rPr>
        <w:t xml:space="preserve">о </w:t>
      </w:r>
      <w:r w:rsidRPr="001E26C5">
        <w:rPr>
          <w:rFonts w:ascii="Times New Roman" w:hAnsi="Times New Roman" w:cs="Times New Roman"/>
          <w:sz w:val="24"/>
          <w:szCs w:val="24"/>
        </w:rPr>
        <w:t>результатам финансово</w:t>
      </w:r>
      <w:r w:rsidR="00A95540" w:rsidRPr="001E26C5">
        <w:rPr>
          <w:rFonts w:ascii="Times New Roman" w:hAnsi="Times New Roman" w:cs="Times New Roman"/>
          <w:sz w:val="24"/>
          <w:szCs w:val="24"/>
        </w:rPr>
        <w:t xml:space="preserve">-экономической экспертизы проектов нормативных правовых актов </w:t>
      </w:r>
      <w:r w:rsidR="004B6048" w:rsidRPr="001E26C5">
        <w:rPr>
          <w:rFonts w:ascii="Times New Roman" w:hAnsi="Times New Roman" w:cs="Times New Roman"/>
          <w:b/>
          <w:sz w:val="24"/>
          <w:szCs w:val="24"/>
        </w:rPr>
        <w:t>подготов</w:t>
      </w:r>
      <w:r w:rsidR="00F169BD" w:rsidRPr="001E26C5">
        <w:rPr>
          <w:rFonts w:ascii="Times New Roman" w:hAnsi="Times New Roman" w:cs="Times New Roman"/>
          <w:b/>
          <w:sz w:val="24"/>
          <w:szCs w:val="24"/>
        </w:rPr>
        <w:t>лено 44 заключения</w:t>
      </w:r>
      <w:r w:rsidR="00A14535" w:rsidRPr="001E26C5">
        <w:rPr>
          <w:rFonts w:ascii="Times New Roman" w:hAnsi="Times New Roman" w:cs="Times New Roman"/>
          <w:b/>
          <w:sz w:val="24"/>
          <w:szCs w:val="24"/>
        </w:rPr>
        <w:t xml:space="preserve"> на проекты нормативных правовых актов</w:t>
      </w:r>
      <w:r w:rsidR="00F169BD" w:rsidRPr="001E26C5">
        <w:rPr>
          <w:rFonts w:ascii="Times New Roman" w:hAnsi="Times New Roman" w:cs="Times New Roman"/>
          <w:sz w:val="24"/>
          <w:szCs w:val="24"/>
        </w:rPr>
        <w:t>, в их</w:t>
      </w:r>
      <w:r w:rsidR="004B6048" w:rsidRPr="001E26C5">
        <w:rPr>
          <w:rFonts w:ascii="Times New Roman" w:hAnsi="Times New Roman" w:cs="Times New Roman"/>
          <w:sz w:val="24"/>
          <w:szCs w:val="24"/>
        </w:rPr>
        <w:t xml:space="preserve"> числе</w:t>
      </w:r>
      <w:r w:rsidR="00F169BD" w:rsidRPr="001E26C5">
        <w:rPr>
          <w:rFonts w:ascii="Times New Roman" w:hAnsi="Times New Roman" w:cs="Times New Roman"/>
          <w:sz w:val="24"/>
          <w:szCs w:val="24"/>
        </w:rPr>
        <w:t xml:space="preserve"> заключения</w:t>
      </w:r>
      <w:r w:rsidR="004B6048" w:rsidRPr="001E26C5">
        <w:rPr>
          <w:rFonts w:ascii="Times New Roman" w:hAnsi="Times New Roman" w:cs="Times New Roman"/>
          <w:sz w:val="24"/>
          <w:szCs w:val="24"/>
        </w:rPr>
        <w:t xml:space="preserve"> на такие проекты муниципальных нормативных правовых актов как:</w:t>
      </w:r>
    </w:p>
    <w:p w:rsidR="004B6048" w:rsidRPr="001E26C5" w:rsidRDefault="004B6048" w:rsidP="00BF5637">
      <w:pPr>
        <w:pStyle w:val="affff1"/>
        <w:numPr>
          <w:ilvl w:val="0"/>
          <w:numId w:val="28"/>
        </w:numPr>
        <w:ind w:left="0" w:firstLine="1069"/>
        <w:jc w:val="both"/>
        <w:rPr>
          <w:rFonts w:ascii="Times New Roman" w:hAnsi="Times New Roman" w:cs="Times New Roman"/>
          <w:sz w:val="24"/>
          <w:szCs w:val="24"/>
        </w:rPr>
      </w:pPr>
      <w:r w:rsidRPr="001E26C5">
        <w:rPr>
          <w:rFonts w:ascii="Times New Roman" w:hAnsi="Times New Roman" w:cs="Times New Roman"/>
          <w:sz w:val="24"/>
          <w:szCs w:val="24"/>
        </w:rPr>
        <w:t>проект решения городского совета «Об утверждении Методики расчета и порядка использования арендной платы при передаче в аренду имущества, находящегося в собственности муниципального образования городской округ Евпатория Республики Крым»;</w:t>
      </w:r>
    </w:p>
    <w:p w:rsidR="004B6048" w:rsidRPr="001E26C5" w:rsidRDefault="004B6048" w:rsidP="00BF5637">
      <w:pPr>
        <w:pStyle w:val="affff1"/>
        <w:numPr>
          <w:ilvl w:val="0"/>
          <w:numId w:val="28"/>
        </w:numPr>
        <w:ind w:left="0" w:firstLine="1069"/>
        <w:jc w:val="both"/>
        <w:rPr>
          <w:rFonts w:ascii="Times New Roman" w:hAnsi="Times New Roman" w:cs="Times New Roman"/>
          <w:sz w:val="24"/>
          <w:szCs w:val="24"/>
        </w:rPr>
      </w:pPr>
      <w:r w:rsidRPr="001E26C5">
        <w:rPr>
          <w:rFonts w:ascii="Times New Roman" w:hAnsi="Times New Roman" w:cs="Times New Roman"/>
          <w:sz w:val="24"/>
          <w:szCs w:val="24"/>
        </w:rPr>
        <w:t>проект решения городского совета «Об утверждении порядка управления и распоряжения имуществом, находящимся в муниципальной собственност</w:t>
      </w:r>
      <w:r w:rsidR="008D78BA" w:rsidRPr="001E26C5">
        <w:rPr>
          <w:rFonts w:ascii="Times New Roman" w:hAnsi="Times New Roman" w:cs="Times New Roman"/>
          <w:sz w:val="24"/>
          <w:szCs w:val="24"/>
        </w:rPr>
        <w:t>и муниципального образования» (</w:t>
      </w:r>
      <w:r w:rsidRPr="001E26C5">
        <w:rPr>
          <w:rFonts w:ascii="Times New Roman" w:hAnsi="Times New Roman" w:cs="Times New Roman"/>
          <w:sz w:val="24"/>
          <w:szCs w:val="24"/>
        </w:rPr>
        <w:t>в новой редакции);</w:t>
      </w:r>
    </w:p>
    <w:p w:rsidR="004B6048" w:rsidRPr="001E26C5" w:rsidRDefault="004B6048" w:rsidP="00BF5637">
      <w:pPr>
        <w:pStyle w:val="affff1"/>
        <w:numPr>
          <w:ilvl w:val="0"/>
          <w:numId w:val="28"/>
        </w:numPr>
        <w:ind w:left="0" w:firstLine="1069"/>
        <w:jc w:val="both"/>
        <w:rPr>
          <w:rFonts w:ascii="Times New Roman" w:hAnsi="Times New Roman" w:cs="Times New Roman"/>
          <w:sz w:val="24"/>
          <w:szCs w:val="24"/>
        </w:rPr>
      </w:pPr>
      <w:r w:rsidRPr="001E26C5">
        <w:rPr>
          <w:rFonts w:ascii="Times New Roman" w:hAnsi="Times New Roman" w:cs="Times New Roman"/>
          <w:sz w:val="24"/>
          <w:szCs w:val="24"/>
        </w:rPr>
        <w:t>проект решения городского совета «Об утверждении прогнозного плана (программы) приватизации муниципального имущества, находящегося в собственности муниципального образования городской округ Евпатория Республики Крым на 2017год»;</w:t>
      </w:r>
    </w:p>
    <w:p w:rsidR="00BF5637" w:rsidRPr="001E26C5" w:rsidRDefault="00BF5637" w:rsidP="00BF5637">
      <w:pPr>
        <w:pStyle w:val="affff1"/>
        <w:numPr>
          <w:ilvl w:val="0"/>
          <w:numId w:val="28"/>
        </w:numPr>
        <w:ind w:left="0" w:firstLine="1069"/>
        <w:jc w:val="both"/>
        <w:rPr>
          <w:rFonts w:ascii="Times New Roman" w:hAnsi="Times New Roman" w:cs="Times New Roman"/>
          <w:bCs/>
          <w:sz w:val="24"/>
          <w:szCs w:val="24"/>
        </w:rPr>
      </w:pPr>
      <w:r w:rsidRPr="001E26C5">
        <w:rPr>
          <w:rFonts w:ascii="Times New Roman" w:hAnsi="Times New Roman" w:cs="Times New Roman"/>
          <w:sz w:val="24"/>
          <w:szCs w:val="24"/>
        </w:rPr>
        <w:t>11 проектов</w:t>
      </w:r>
      <w:r w:rsidR="004B6048" w:rsidRPr="001E26C5">
        <w:rPr>
          <w:rFonts w:ascii="Times New Roman" w:hAnsi="Times New Roman" w:cs="Times New Roman"/>
          <w:sz w:val="24"/>
          <w:szCs w:val="24"/>
        </w:rPr>
        <w:t xml:space="preserve"> решений </w:t>
      </w:r>
      <w:r w:rsidRPr="001E26C5">
        <w:rPr>
          <w:rFonts w:ascii="Times New Roman" w:hAnsi="Times New Roman" w:cs="Times New Roman"/>
          <w:sz w:val="24"/>
          <w:szCs w:val="24"/>
        </w:rPr>
        <w:t>о</w:t>
      </w:r>
      <w:r w:rsidR="004B6048" w:rsidRPr="001E26C5">
        <w:rPr>
          <w:rFonts w:ascii="Times New Roman" w:hAnsi="Times New Roman" w:cs="Times New Roman"/>
          <w:bCs/>
          <w:sz w:val="24"/>
          <w:szCs w:val="24"/>
        </w:rPr>
        <w:t xml:space="preserve"> внесении изменений и дополнений в решение «О бюджете муниципального образования городской округ Евпатория Республики Крым на 2</w:t>
      </w:r>
      <w:r w:rsidR="007B4577" w:rsidRPr="001E26C5">
        <w:rPr>
          <w:rFonts w:ascii="Times New Roman" w:hAnsi="Times New Roman" w:cs="Times New Roman"/>
          <w:bCs/>
          <w:sz w:val="24"/>
          <w:szCs w:val="24"/>
        </w:rPr>
        <w:t>016 год» от 30.12.2015 № 1-29/5%</w:t>
      </w:r>
    </w:p>
    <w:p w:rsidR="00BF5637" w:rsidRPr="001E26C5" w:rsidRDefault="008D78BA" w:rsidP="00BF5637">
      <w:pPr>
        <w:pStyle w:val="affff1"/>
        <w:numPr>
          <w:ilvl w:val="0"/>
          <w:numId w:val="28"/>
        </w:numPr>
        <w:ind w:left="0" w:firstLine="1069"/>
        <w:jc w:val="both"/>
        <w:rPr>
          <w:rFonts w:ascii="Times New Roman" w:hAnsi="Times New Roman" w:cs="Times New Roman"/>
          <w:bCs/>
          <w:sz w:val="24"/>
          <w:szCs w:val="24"/>
        </w:rPr>
      </w:pPr>
      <w:r w:rsidRPr="001E26C5">
        <w:rPr>
          <w:rFonts w:ascii="Times New Roman" w:hAnsi="Times New Roman" w:cs="Times New Roman"/>
          <w:bCs/>
          <w:sz w:val="24"/>
          <w:szCs w:val="24"/>
        </w:rPr>
        <w:t xml:space="preserve"> </w:t>
      </w:r>
      <w:r w:rsidR="00BF5637" w:rsidRPr="001E26C5">
        <w:rPr>
          <w:rFonts w:ascii="Times New Roman" w:hAnsi="Times New Roman" w:cs="Times New Roman"/>
          <w:bCs/>
          <w:sz w:val="24"/>
          <w:szCs w:val="24"/>
        </w:rPr>
        <w:t>другие проекты.</w:t>
      </w:r>
    </w:p>
    <w:p w:rsidR="00D74B8D" w:rsidRPr="001E26C5" w:rsidRDefault="00C6127B" w:rsidP="00C6127B">
      <w:pPr>
        <w:pStyle w:val="affff1"/>
        <w:ind w:left="0" w:firstLine="709"/>
        <w:jc w:val="both"/>
        <w:rPr>
          <w:rFonts w:ascii="Times New Roman" w:hAnsi="Times New Roman" w:cs="Times New Roman"/>
          <w:sz w:val="24"/>
          <w:szCs w:val="24"/>
        </w:rPr>
      </w:pPr>
      <w:r w:rsidRPr="001E26C5">
        <w:rPr>
          <w:rFonts w:ascii="Times New Roman" w:hAnsi="Times New Roman" w:cs="Times New Roman"/>
          <w:sz w:val="24"/>
          <w:szCs w:val="24"/>
        </w:rPr>
        <w:t>Следует отметить, что рекомендации контрольно-счетного органа, которые предлагались в заключениях к проектам решений Евпаторийского городского совета Республики Крым</w:t>
      </w:r>
      <w:r w:rsidR="00F169BD" w:rsidRPr="001E26C5">
        <w:rPr>
          <w:rFonts w:ascii="Times New Roman" w:hAnsi="Times New Roman" w:cs="Times New Roman"/>
          <w:sz w:val="24"/>
          <w:szCs w:val="24"/>
        </w:rPr>
        <w:t>,</w:t>
      </w:r>
      <w:r w:rsidRPr="001E26C5">
        <w:rPr>
          <w:rFonts w:ascii="Times New Roman" w:hAnsi="Times New Roman" w:cs="Times New Roman"/>
          <w:sz w:val="24"/>
          <w:szCs w:val="24"/>
        </w:rPr>
        <w:t xml:space="preserve"> в больш</w:t>
      </w:r>
      <w:r w:rsidR="00BF5637" w:rsidRPr="001E26C5">
        <w:rPr>
          <w:rFonts w:ascii="Times New Roman" w:hAnsi="Times New Roman" w:cs="Times New Roman"/>
          <w:sz w:val="24"/>
          <w:szCs w:val="24"/>
        </w:rPr>
        <w:t>инстве случаев</w:t>
      </w:r>
      <w:r w:rsidRPr="001E26C5">
        <w:rPr>
          <w:rFonts w:ascii="Times New Roman" w:hAnsi="Times New Roman" w:cs="Times New Roman"/>
          <w:sz w:val="24"/>
          <w:szCs w:val="24"/>
        </w:rPr>
        <w:t xml:space="preserve"> учитывались разработч</w:t>
      </w:r>
      <w:r w:rsidR="00BF5637" w:rsidRPr="001E26C5">
        <w:rPr>
          <w:rFonts w:ascii="Times New Roman" w:hAnsi="Times New Roman" w:cs="Times New Roman"/>
          <w:sz w:val="24"/>
          <w:szCs w:val="24"/>
        </w:rPr>
        <w:t>иками проектов, проекты дорабатывались</w:t>
      </w:r>
      <w:r w:rsidR="00AB0E24" w:rsidRPr="001E26C5">
        <w:rPr>
          <w:rFonts w:ascii="Times New Roman" w:hAnsi="Times New Roman" w:cs="Times New Roman"/>
          <w:sz w:val="24"/>
          <w:szCs w:val="24"/>
        </w:rPr>
        <w:t>, в противном случае</w:t>
      </w:r>
      <w:r w:rsidR="00F169BD" w:rsidRPr="001E26C5">
        <w:rPr>
          <w:rFonts w:ascii="Times New Roman" w:hAnsi="Times New Roman" w:cs="Times New Roman"/>
          <w:sz w:val="24"/>
          <w:szCs w:val="24"/>
        </w:rPr>
        <w:t xml:space="preserve"> -</w:t>
      </w:r>
      <w:r w:rsidR="00BF5637" w:rsidRPr="001E26C5">
        <w:rPr>
          <w:rFonts w:ascii="Times New Roman" w:hAnsi="Times New Roman" w:cs="Times New Roman"/>
          <w:sz w:val="24"/>
          <w:szCs w:val="24"/>
        </w:rPr>
        <w:t xml:space="preserve"> соответствующие вопросы снимались с рассмотрения на заседаниях городского совета.</w:t>
      </w:r>
    </w:p>
    <w:p w:rsidR="00BF5637" w:rsidRPr="001E26C5" w:rsidRDefault="00BF5637" w:rsidP="00C6127B">
      <w:pPr>
        <w:pStyle w:val="affff1"/>
        <w:ind w:left="0"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Председатель КСП ГО Евпатория РК принимала участие в </w:t>
      </w:r>
      <w:r w:rsidR="00CF1000" w:rsidRPr="001E26C5">
        <w:rPr>
          <w:rFonts w:ascii="Times New Roman" w:hAnsi="Times New Roman" w:cs="Times New Roman"/>
          <w:sz w:val="24"/>
          <w:szCs w:val="24"/>
        </w:rPr>
        <w:t xml:space="preserve">43-х </w:t>
      </w:r>
      <w:r w:rsidRPr="001E26C5">
        <w:rPr>
          <w:rFonts w:ascii="Times New Roman" w:hAnsi="Times New Roman" w:cs="Times New Roman"/>
          <w:sz w:val="24"/>
          <w:szCs w:val="24"/>
        </w:rPr>
        <w:t>заседаниях депутатских комитетов при рассмотрении проектов решений, по которым контрольно-</w:t>
      </w:r>
      <w:r w:rsidRPr="001E26C5">
        <w:rPr>
          <w:rFonts w:ascii="Times New Roman" w:hAnsi="Times New Roman" w:cs="Times New Roman"/>
          <w:sz w:val="24"/>
          <w:szCs w:val="24"/>
        </w:rPr>
        <w:lastRenderedPageBreak/>
        <w:t>счетным</w:t>
      </w:r>
      <w:r w:rsidR="00CF1000" w:rsidRPr="001E26C5">
        <w:rPr>
          <w:rFonts w:ascii="Times New Roman" w:hAnsi="Times New Roman" w:cs="Times New Roman"/>
          <w:sz w:val="24"/>
          <w:szCs w:val="24"/>
        </w:rPr>
        <w:t xml:space="preserve"> органом готовились заключения и 3-х заседаниях Общественной палаты городского округа Евпатория Республики Крым.</w:t>
      </w:r>
    </w:p>
    <w:p w:rsidR="00C6127B" w:rsidRPr="001E26C5" w:rsidRDefault="00C6127B" w:rsidP="00C6127B">
      <w:pPr>
        <w:spacing w:after="0" w:line="240" w:lineRule="auto"/>
        <w:ind w:firstLine="709"/>
        <w:jc w:val="both"/>
        <w:rPr>
          <w:rFonts w:ascii="Times New Roman" w:eastAsia="Times New Roman" w:hAnsi="Times New Roman" w:cs="Times New Roman"/>
          <w:bCs/>
          <w:sz w:val="24"/>
          <w:szCs w:val="24"/>
        </w:rPr>
      </w:pPr>
      <w:r w:rsidRPr="001E26C5">
        <w:rPr>
          <w:rFonts w:ascii="Times New Roman" w:hAnsi="Times New Roman" w:cs="Times New Roman"/>
          <w:sz w:val="24"/>
          <w:szCs w:val="24"/>
        </w:rPr>
        <w:t>Также, КСП ГО Евпатория РК</w:t>
      </w:r>
      <w:r w:rsidR="00940EF3" w:rsidRPr="001E26C5">
        <w:rPr>
          <w:rFonts w:ascii="Times New Roman" w:hAnsi="Times New Roman" w:cs="Times New Roman"/>
          <w:sz w:val="24"/>
          <w:szCs w:val="24"/>
        </w:rPr>
        <w:t xml:space="preserve"> в </w:t>
      </w:r>
      <w:r w:rsidR="00095EFD" w:rsidRPr="001E26C5">
        <w:rPr>
          <w:rFonts w:ascii="Times New Roman" w:hAnsi="Times New Roman" w:cs="Times New Roman"/>
          <w:sz w:val="24"/>
          <w:szCs w:val="24"/>
        </w:rPr>
        <w:t xml:space="preserve">2016г. </w:t>
      </w:r>
      <w:r w:rsidR="00095EFD" w:rsidRPr="001E26C5">
        <w:rPr>
          <w:rFonts w:ascii="Times New Roman" w:eastAsia="Times New Roman" w:hAnsi="Times New Roman" w:cs="Times New Roman"/>
          <w:sz w:val="24"/>
          <w:szCs w:val="24"/>
        </w:rPr>
        <w:t xml:space="preserve">было проведено </w:t>
      </w:r>
      <w:r w:rsidRPr="001E26C5">
        <w:rPr>
          <w:rFonts w:ascii="Times New Roman" w:hAnsi="Times New Roman" w:cs="Times New Roman"/>
          <w:i/>
          <w:sz w:val="24"/>
          <w:szCs w:val="24"/>
        </w:rPr>
        <w:t>совместно со С</w:t>
      </w:r>
      <w:r w:rsidRPr="001E26C5">
        <w:rPr>
          <w:rFonts w:ascii="Times New Roman" w:eastAsia="Times New Roman" w:hAnsi="Times New Roman" w:cs="Times New Roman"/>
          <w:i/>
          <w:sz w:val="24"/>
          <w:szCs w:val="24"/>
        </w:rPr>
        <w:t>четной палатой Республики Крым</w:t>
      </w:r>
      <w:r w:rsidRPr="001E26C5">
        <w:rPr>
          <w:rFonts w:ascii="Times New Roman" w:eastAsia="Times New Roman" w:hAnsi="Times New Roman" w:cs="Times New Roman"/>
          <w:sz w:val="24"/>
          <w:szCs w:val="24"/>
        </w:rPr>
        <w:t xml:space="preserve"> </w:t>
      </w:r>
      <w:r w:rsidR="00095EFD" w:rsidRPr="001E26C5">
        <w:rPr>
          <w:rFonts w:ascii="Times New Roman" w:eastAsia="Times New Roman" w:hAnsi="Times New Roman" w:cs="Times New Roman"/>
          <w:sz w:val="24"/>
          <w:szCs w:val="24"/>
        </w:rPr>
        <w:t xml:space="preserve">одно </w:t>
      </w:r>
      <w:r w:rsidRPr="001E26C5">
        <w:rPr>
          <w:rFonts w:ascii="Times New Roman" w:eastAsia="Times New Roman" w:hAnsi="Times New Roman" w:cs="Times New Roman"/>
          <w:sz w:val="24"/>
          <w:szCs w:val="24"/>
        </w:rPr>
        <w:t xml:space="preserve">экспертно-аналитическое мероприятие </w:t>
      </w:r>
      <w:r w:rsidR="00F169BD" w:rsidRPr="001E26C5">
        <w:rPr>
          <w:rFonts w:ascii="Times New Roman" w:hAnsi="Times New Roman" w:cs="Times New Roman"/>
          <w:sz w:val="24"/>
          <w:szCs w:val="24"/>
        </w:rPr>
        <w:t xml:space="preserve">(с 22.08.2016 по 15.09.2016) </w:t>
      </w:r>
      <w:r w:rsidRPr="001E26C5">
        <w:rPr>
          <w:rFonts w:ascii="Times New Roman" w:eastAsia="Times New Roman" w:hAnsi="Times New Roman" w:cs="Times New Roman"/>
          <w:sz w:val="24"/>
          <w:szCs w:val="24"/>
        </w:rPr>
        <w:t xml:space="preserve">по вопросу </w:t>
      </w:r>
      <w:r w:rsidR="00F169BD" w:rsidRPr="001E26C5">
        <w:rPr>
          <w:rFonts w:ascii="Times New Roman" w:eastAsia="Times New Roman" w:hAnsi="Times New Roman" w:cs="Times New Roman"/>
          <w:sz w:val="24"/>
          <w:szCs w:val="24"/>
        </w:rPr>
        <w:t xml:space="preserve">проверки </w:t>
      </w:r>
      <w:r w:rsidRPr="001E26C5">
        <w:rPr>
          <w:rFonts w:ascii="Times New Roman" w:eastAsia="Times New Roman" w:hAnsi="Times New Roman" w:cs="Times New Roman"/>
          <w:sz w:val="24"/>
          <w:szCs w:val="24"/>
        </w:rPr>
        <w:t xml:space="preserve">использования в 2015 году и в текущем периоде 2016 года межбюджетных трансфертов из бюджета Республики Крым на обеспечение одноразовым бесплатным питанием (завтрак) учащихся 1-4 классов. Экспертно-аналитическим мероприятием охвачены 16 муниципальных бюджетных образовательных учреждений, в том числе 2 учреждения – с выходом на объект, 14 учреждений – </w:t>
      </w:r>
      <w:proofErr w:type="spellStart"/>
      <w:r w:rsidRPr="001E26C5">
        <w:rPr>
          <w:rFonts w:ascii="Times New Roman" w:eastAsia="Times New Roman" w:hAnsi="Times New Roman" w:cs="Times New Roman"/>
          <w:sz w:val="24"/>
          <w:szCs w:val="24"/>
        </w:rPr>
        <w:t>камерально</w:t>
      </w:r>
      <w:proofErr w:type="spellEnd"/>
      <w:r w:rsidRPr="001E26C5">
        <w:rPr>
          <w:rFonts w:ascii="Times New Roman" w:eastAsia="Times New Roman" w:hAnsi="Times New Roman" w:cs="Times New Roman"/>
          <w:sz w:val="24"/>
          <w:szCs w:val="24"/>
        </w:rPr>
        <w:t>.</w:t>
      </w:r>
      <w:r w:rsidRPr="001E26C5">
        <w:rPr>
          <w:rFonts w:ascii="Times New Roman" w:eastAsia="Times New Roman" w:hAnsi="Times New Roman" w:cs="Times New Roman"/>
          <w:bCs/>
          <w:sz w:val="24"/>
          <w:szCs w:val="24"/>
        </w:rPr>
        <w:t xml:space="preserve"> </w:t>
      </w:r>
    </w:p>
    <w:p w:rsidR="00C6127B" w:rsidRPr="001E26C5" w:rsidRDefault="00C6127B" w:rsidP="00C6127B">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bCs/>
          <w:sz w:val="24"/>
          <w:szCs w:val="24"/>
        </w:rPr>
        <w:t>Установлен ряд недостатков при использо</w:t>
      </w:r>
      <w:r w:rsidR="008D78BA" w:rsidRPr="001E26C5">
        <w:rPr>
          <w:rFonts w:ascii="Times New Roman" w:eastAsia="Times New Roman" w:hAnsi="Times New Roman" w:cs="Times New Roman"/>
          <w:bCs/>
          <w:sz w:val="24"/>
          <w:szCs w:val="24"/>
        </w:rPr>
        <w:t>вании межбюджетных трансфертов, подготовлено соответствующее заключение, информация направлена в Управление образования администрации города Евпатории.</w:t>
      </w:r>
    </w:p>
    <w:p w:rsidR="00C6127B" w:rsidRPr="001E26C5" w:rsidRDefault="00C6127B" w:rsidP="00C6127B">
      <w:pPr>
        <w:spacing w:after="0" w:line="0" w:lineRule="atLeast"/>
        <w:ind w:firstLine="708"/>
        <w:jc w:val="both"/>
        <w:rPr>
          <w:rFonts w:ascii="Times New Roman" w:eastAsia="Times New Roman" w:hAnsi="Times New Roman" w:cs="Times New Roman"/>
          <w:bCs/>
          <w:sz w:val="24"/>
          <w:szCs w:val="24"/>
        </w:rPr>
      </w:pPr>
      <w:r w:rsidRPr="001E26C5">
        <w:rPr>
          <w:rFonts w:ascii="Times New Roman" w:eastAsia="Times New Roman" w:hAnsi="Times New Roman" w:cs="Times New Roman"/>
          <w:bCs/>
          <w:sz w:val="24"/>
          <w:szCs w:val="24"/>
        </w:rPr>
        <w:t>Излишне израсходованные средс</w:t>
      </w:r>
      <w:r w:rsidR="008302F8" w:rsidRPr="001E26C5">
        <w:rPr>
          <w:rFonts w:ascii="Times New Roman" w:eastAsia="Times New Roman" w:hAnsi="Times New Roman" w:cs="Times New Roman"/>
          <w:bCs/>
          <w:sz w:val="24"/>
          <w:szCs w:val="24"/>
        </w:rPr>
        <w:t>тва субсидии на обеспечение о</w:t>
      </w:r>
      <w:r w:rsidR="00095EFD" w:rsidRPr="001E26C5">
        <w:rPr>
          <w:rFonts w:ascii="Times New Roman" w:eastAsia="Times New Roman" w:hAnsi="Times New Roman" w:cs="Times New Roman"/>
          <w:bCs/>
          <w:sz w:val="24"/>
          <w:szCs w:val="24"/>
        </w:rPr>
        <w:t>дноразового питания</w:t>
      </w:r>
      <w:r w:rsidRPr="001E26C5">
        <w:rPr>
          <w:rFonts w:ascii="Times New Roman" w:eastAsia="Times New Roman" w:hAnsi="Times New Roman" w:cs="Times New Roman"/>
          <w:bCs/>
          <w:sz w:val="24"/>
          <w:szCs w:val="24"/>
        </w:rPr>
        <w:t xml:space="preserve"> (завтрак) учащихся 1-4 классов за 2015 год в сумме 80 277,88 руб. возвращены в бюджет Республики Крым. Излишне израсходованные средства субсидии на обеспечение одноразовым питанием (завтрак) учащихся 1-4 классов за 2016 год в сумме </w:t>
      </w:r>
      <w:r w:rsidRPr="001E26C5">
        <w:rPr>
          <w:rFonts w:ascii="Times New Roman" w:eastAsia="Times New Roman" w:hAnsi="Times New Roman" w:cs="Times New Roman"/>
          <w:sz w:val="24"/>
          <w:szCs w:val="24"/>
        </w:rPr>
        <w:t xml:space="preserve">49 544,73 </w:t>
      </w:r>
      <w:r w:rsidRPr="001E26C5">
        <w:rPr>
          <w:rFonts w:ascii="Times New Roman" w:eastAsia="Times New Roman" w:hAnsi="Times New Roman" w:cs="Times New Roman"/>
          <w:bCs/>
          <w:sz w:val="24"/>
          <w:szCs w:val="24"/>
        </w:rPr>
        <w:t xml:space="preserve">руб. компенсированы бюджетным учреждением (направлены на оплату питания учащихся 1-4 классов) за счет средств от приносящей доход деятельности. </w:t>
      </w:r>
    </w:p>
    <w:p w:rsidR="00095EFD" w:rsidRPr="001E26C5" w:rsidRDefault="00095EFD" w:rsidP="00C6127B">
      <w:pPr>
        <w:spacing w:after="0" w:line="0" w:lineRule="atLeast"/>
        <w:ind w:firstLine="708"/>
        <w:jc w:val="both"/>
        <w:rPr>
          <w:rFonts w:ascii="Times New Roman" w:eastAsia="Times New Roman" w:hAnsi="Times New Roman" w:cs="Times New Roman"/>
          <w:bCs/>
          <w:sz w:val="24"/>
          <w:szCs w:val="24"/>
        </w:rPr>
      </w:pPr>
    </w:p>
    <w:p w:rsidR="00D80EB0" w:rsidRPr="001E26C5" w:rsidRDefault="00C6127B" w:rsidP="00B32655">
      <w:pPr>
        <w:pStyle w:val="affff1"/>
        <w:spacing w:after="0" w:line="240" w:lineRule="auto"/>
        <w:ind w:left="0"/>
        <w:jc w:val="both"/>
        <w:rPr>
          <w:rFonts w:ascii="Times New Roman" w:hAnsi="Times New Roman" w:cs="Times New Roman"/>
          <w:sz w:val="24"/>
          <w:szCs w:val="24"/>
        </w:rPr>
      </w:pPr>
      <w:r w:rsidRPr="001E26C5">
        <w:rPr>
          <w:rFonts w:ascii="Times New Roman" w:hAnsi="Times New Roman" w:cs="Times New Roman"/>
          <w:sz w:val="24"/>
          <w:szCs w:val="24"/>
        </w:rPr>
        <w:tab/>
      </w:r>
      <w:r w:rsidR="00D80EB0" w:rsidRPr="001E26C5">
        <w:rPr>
          <w:rFonts w:ascii="Times New Roman" w:hAnsi="Times New Roman" w:cs="Times New Roman"/>
          <w:sz w:val="24"/>
          <w:szCs w:val="24"/>
        </w:rPr>
        <w:t xml:space="preserve">С 1 по 30 апреля 2016года КСП ГО Евпатория РК проводилась внешняя </w:t>
      </w:r>
      <w:r w:rsidR="00D80EB0" w:rsidRPr="001E26C5">
        <w:rPr>
          <w:rFonts w:ascii="Times New Roman" w:hAnsi="Times New Roman" w:cs="Times New Roman"/>
          <w:b/>
          <w:sz w:val="24"/>
          <w:szCs w:val="24"/>
        </w:rPr>
        <w:t>проверка годового отчёта об исполнении бюджета городского округа Евпатория Республики Крым за 2015 финансовый год</w:t>
      </w:r>
      <w:r w:rsidR="00D80EB0" w:rsidRPr="001E26C5">
        <w:rPr>
          <w:rFonts w:ascii="Times New Roman" w:hAnsi="Times New Roman" w:cs="Times New Roman"/>
          <w:sz w:val="24"/>
          <w:szCs w:val="24"/>
        </w:rPr>
        <w:t xml:space="preserve">. </w:t>
      </w:r>
      <w:r w:rsidR="00095EFD" w:rsidRPr="001E26C5">
        <w:rPr>
          <w:rFonts w:ascii="Times New Roman" w:hAnsi="Times New Roman" w:cs="Times New Roman"/>
          <w:sz w:val="24"/>
          <w:szCs w:val="24"/>
        </w:rPr>
        <w:t>Данное экспертно-аналитическое мероприятие проводится ежегодно на основании статей 157, 264.4 Бюджетного кодекса Российской Федерации, пункта 6 ст.7 Положения о бюджетном процессе городского округа Евпатория РК, утвержденного решением Евпаторийского городского совета от 22 августа 2014 № 6-66/1.  В ходе мероприятия была п</w:t>
      </w:r>
      <w:r w:rsidR="00663219" w:rsidRPr="001E26C5">
        <w:rPr>
          <w:rFonts w:ascii="Times New Roman" w:hAnsi="Times New Roman" w:cs="Times New Roman"/>
          <w:sz w:val="24"/>
          <w:szCs w:val="24"/>
        </w:rPr>
        <w:t>роверена бюджетная отчетность 24-х главных распорядителей бюджетных средств</w:t>
      </w:r>
      <w:r w:rsidR="00095EFD" w:rsidRPr="001E26C5">
        <w:rPr>
          <w:rFonts w:ascii="Times New Roman" w:hAnsi="Times New Roman" w:cs="Times New Roman"/>
          <w:sz w:val="24"/>
          <w:szCs w:val="24"/>
        </w:rPr>
        <w:t xml:space="preserve"> городского округа Евпатория Республики Крым</w:t>
      </w:r>
      <w:r w:rsidR="00663219" w:rsidRPr="001E26C5">
        <w:rPr>
          <w:rFonts w:ascii="Times New Roman" w:hAnsi="Times New Roman" w:cs="Times New Roman"/>
          <w:sz w:val="24"/>
          <w:szCs w:val="24"/>
        </w:rPr>
        <w:t xml:space="preserve">. </w:t>
      </w:r>
      <w:proofErr w:type="gramStart"/>
      <w:r w:rsidR="00B32655" w:rsidRPr="001E26C5">
        <w:rPr>
          <w:rFonts w:ascii="Times New Roman" w:hAnsi="Times New Roman" w:cs="Times New Roman"/>
          <w:sz w:val="24"/>
          <w:szCs w:val="24"/>
        </w:rPr>
        <w:t>По результатам подготовлено заключение, в котором изложены выводы и рекомендации на основе анализа полноты и своевременности предоставления бюджетной отчетности главных администраторов бюджетных средств, анализа использования бюджетных средств, наличия дебиторской, кредиторской задолженности, соответствия фактического исполнения бюджета городского округа его плановым назначениям, анализа исполнения основных характеристик бюджета городского округа, анализ доходов и расходов бюджета городского округа, а также исследован вопрос обоснованности планирования</w:t>
      </w:r>
      <w:proofErr w:type="gramEnd"/>
      <w:r w:rsidR="00B32655" w:rsidRPr="001E26C5">
        <w:rPr>
          <w:rFonts w:ascii="Times New Roman" w:hAnsi="Times New Roman" w:cs="Times New Roman"/>
          <w:sz w:val="24"/>
          <w:szCs w:val="24"/>
        </w:rPr>
        <w:t xml:space="preserve"> и полноты поступления доходов в бюджет городского округа</w:t>
      </w:r>
      <w:r w:rsidR="005D172A" w:rsidRPr="001E26C5">
        <w:rPr>
          <w:rFonts w:ascii="Times New Roman" w:hAnsi="Times New Roman" w:cs="Times New Roman"/>
          <w:sz w:val="24"/>
          <w:szCs w:val="24"/>
        </w:rPr>
        <w:t xml:space="preserve"> и т.д</w:t>
      </w:r>
      <w:r w:rsidR="00B32655" w:rsidRPr="001E26C5">
        <w:rPr>
          <w:rFonts w:ascii="Times New Roman" w:hAnsi="Times New Roman" w:cs="Times New Roman"/>
          <w:sz w:val="24"/>
          <w:szCs w:val="24"/>
        </w:rPr>
        <w:t xml:space="preserve">.  </w:t>
      </w:r>
      <w:r w:rsidR="005D172A" w:rsidRPr="001E26C5">
        <w:rPr>
          <w:rFonts w:ascii="Times New Roman" w:hAnsi="Times New Roman" w:cs="Times New Roman"/>
          <w:sz w:val="24"/>
          <w:szCs w:val="24"/>
        </w:rPr>
        <w:t>Так, в заключени</w:t>
      </w:r>
      <w:proofErr w:type="gramStart"/>
      <w:r w:rsidR="005D172A" w:rsidRPr="001E26C5">
        <w:rPr>
          <w:rFonts w:ascii="Times New Roman" w:hAnsi="Times New Roman" w:cs="Times New Roman"/>
          <w:sz w:val="24"/>
          <w:szCs w:val="24"/>
        </w:rPr>
        <w:t>и</w:t>
      </w:r>
      <w:proofErr w:type="gramEnd"/>
      <w:r w:rsidR="005D172A" w:rsidRPr="001E26C5">
        <w:rPr>
          <w:rFonts w:ascii="Times New Roman" w:hAnsi="Times New Roman" w:cs="Times New Roman"/>
          <w:sz w:val="24"/>
          <w:szCs w:val="24"/>
        </w:rPr>
        <w:t xml:space="preserve"> КСП ГО Евпатория РК обращалось внимание на формальный подход главных распорядителей бюджетных средств к составлению и предоставлению бюджетной отчетности, </w:t>
      </w:r>
      <w:proofErr w:type="spellStart"/>
      <w:r w:rsidR="005D172A" w:rsidRPr="001E26C5">
        <w:rPr>
          <w:rFonts w:ascii="Times New Roman" w:hAnsi="Times New Roman" w:cs="Times New Roman"/>
          <w:sz w:val="24"/>
          <w:szCs w:val="24"/>
        </w:rPr>
        <w:t>непроведение</w:t>
      </w:r>
      <w:proofErr w:type="spellEnd"/>
      <w:r w:rsidR="005D172A" w:rsidRPr="001E26C5">
        <w:rPr>
          <w:rFonts w:ascii="Times New Roman" w:hAnsi="Times New Roman" w:cs="Times New Roman"/>
          <w:sz w:val="24"/>
          <w:szCs w:val="24"/>
        </w:rPr>
        <w:t xml:space="preserve"> инвентаризации активов главными распорядителями бюджетных средств. </w:t>
      </w:r>
      <w:proofErr w:type="gramStart"/>
      <w:r w:rsidR="005D172A" w:rsidRPr="001E26C5">
        <w:rPr>
          <w:rFonts w:ascii="Times New Roman" w:hAnsi="Times New Roman" w:cs="Times New Roman"/>
          <w:sz w:val="24"/>
          <w:szCs w:val="24"/>
        </w:rPr>
        <w:t>Предложения КСП ГО Евпатория РК были адресованы администрации города Евпатории Республики Крым и касались вопросов принятия</w:t>
      </w:r>
      <w:r w:rsidR="008851E2" w:rsidRPr="001E26C5">
        <w:rPr>
          <w:rFonts w:ascii="Times New Roman" w:hAnsi="Times New Roman" w:cs="Times New Roman"/>
          <w:sz w:val="24"/>
          <w:szCs w:val="24"/>
        </w:rPr>
        <w:t xml:space="preserve"> мер</w:t>
      </w:r>
      <w:r w:rsidR="005D172A" w:rsidRPr="001E26C5">
        <w:rPr>
          <w:rFonts w:ascii="Times New Roman" w:hAnsi="Times New Roman" w:cs="Times New Roman"/>
          <w:sz w:val="24"/>
          <w:szCs w:val="24"/>
        </w:rPr>
        <w:t xml:space="preserve"> по увеличению собственных доходов бюджета городского округа, особенно в части поступлений от сдачи в аренду имущества и доходов от арендной платы за земельные участки, а также доходов от продажи муниципального имущества, осуществления постоянного контроля за исполнением главными распорядителями бюджетных средств планов мероприятий по</w:t>
      </w:r>
      <w:proofErr w:type="gramEnd"/>
      <w:r w:rsidR="005D172A" w:rsidRPr="001E26C5">
        <w:rPr>
          <w:rFonts w:ascii="Times New Roman" w:hAnsi="Times New Roman" w:cs="Times New Roman"/>
          <w:sz w:val="24"/>
          <w:szCs w:val="24"/>
        </w:rPr>
        <w:t xml:space="preserve"> повышению эффективности использования средств бюджета.</w:t>
      </w:r>
    </w:p>
    <w:p w:rsidR="00D74B8D" w:rsidRPr="001E26C5" w:rsidRDefault="00940EF3" w:rsidP="00B32655">
      <w:pPr>
        <w:pStyle w:val="affff1"/>
        <w:spacing w:after="0" w:line="240" w:lineRule="auto"/>
        <w:ind w:left="0" w:firstLine="720"/>
        <w:jc w:val="both"/>
        <w:rPr>
          <w:rFonts w:ascii="Times New Roman" w:hAnsi="Times New Roman" w:cs="Times New Roman"/>
          <w:sz w:val="24"/>
          <w:szCs w:val="24"/>
        </w:rPr>
      </w:pPr>
      <w:r w:rsidRPr="001E26C5">
        <w:rPr>
          <w:rFonts w:ascii="Times New Roman" w:hAnsi="Times New Roman" w:cs="Times New Roman"/>
          <w:sz w:val="24"/>
          <w:szCs w:val="24"/>
        </w:rPr>
        <w:t xml:space="preserve">В рамках контроля исполнения бюджета (оперативный контроль) в </w:t>
      </w:r>
      <w:r w:rsidR="00D80EB0" w:rsidRPr="001E26C5">
        <w:rPr>
          <w:rFonts w:ascii="Times New Roman" w:hAnsi="Times New Roman" w:cs="Times New Roman"/>
          <w:sz w:val="24"/>
          <w:szCs w:val="24"/>
          <w:lang w:val="en-US"/>
        </w:rPr>
        <w:t>IV</w:t>
      </w:r>
      <w:r w:rsidR="00D80EB0" w:rsidRPr="001E26C5">
        <w:rPr>
          <w:rFonts w:ascii="Times New Roman" w:hAnsi="Times New Roman" w:cs="Times New Roman"/>
          <w:sz w:val="24"/>
          <w:szCs w:val="24"/>
        </w:rPr>
        <w:t xml:space="preserve"> квартале 2016года проводилась </w:t>
      </w:r>
      <w:r w:rsidRPr="001E26C5">
        <w:rPr>
          <w:rFonts w:ascii="Times New Roman" w:hAnsi="Times New Roman" w:cs="Times New Roman"/>
          <w:b/>
          <w:sz w:val="24"/>
          <w:szCs w:val="24"/>
        </w:rPr>
        <w:t>проверк</w:t>
      </w:r>
      <w:r w:rsidR="00D80EB0" w:rsidRPr="001E26C5">
        <w:rPr>
          <w:rFonts w:ascii="Times New Roman" w:hAnsi="Times New Roman" w:cs="Times New Roman"/>
          <w:b/>
          <w:sz w:val="24"/>
          <w:szCs w:val="24"/>
        </w:rPr>
        <w:t>а</w:t>
      </w:r>
      <w:r w:rsidRPr="001E26C5">
        <w:rPr>
          <w:rFonts w:ascii="Times New Roman" w:hAnsi="Times New Roman" w:cs="Times New Roman"/>
          <w:b/>
          <w:sz w:val="24"/>
          <w:szCs w:val="24"/>
        </w:rPr>
        <w:t xml:space="preserve"> финансовой отчетности ГРБС за 9 месяцев 2016года</w:t>
      </w:r>
      <w:r w:rsidR="00D80EB0" w:rsidRPr="001E26C5">
        <w:rPr>
          <w:rFonts w:ascii="Times New Roman" w:hAnsi="Times New Roman" w:cs="Times New Roman"/>
          <w:sz w:val="24"/>
          <w:szCs w:val="24"/>
        </w:rPr>
        <w:t>, подготовлено заключение, в котором отражены выявленные недостатки и замечания.</w:t>
      </w:r>
      <w:r w:rsidR="00F169BD" w:rsidRPr="001E26C5">
        <w:rPr>
          <w:rFonts w:ascii="Times New Roman" w:hAnsi="Times New Roman" w:cs="Times New Roman"/>
          <w:sz w:val="24"/>
          <w:szCs w:val="24"/>
        </w:rPr>
        <w:t xml:space="preserve"> </w:t>
      </w:r>
      <w:proofErr w:type="gramStart"/>
      <w:r w:rsidR="00F169BD" w:rsidRPr="001E26C5">
        <w:rPr>
          <w:rFonts w:ascii="Times New Roman" w:hAnsi="Times New Roman" w:cs="Times New Roman"/>
          <w:sz w:val="24"/>
          <w:szCs w:val="24"/>
        </w:rPr>
        <w:t xml:space="preserve">Среди недостатков </w:t>
      </w:r>
      <w:r w:rsidR="001D709F" w:rsidRPr="001E26C5">
        <w:rPr>
          <w:rFonts w:ascii="Times New Roman" w:hAnsi="Times New Roman" w:cs="Times New Roman"/>
          <w:sz w:val="24"/>
          <w:szCs w:val="24"/>
        </w:rPr>
        <w:t>отмечены</w:t>
      </w:r>
      <w:r w:rsidR="00F169BD" w:rsidRPr="001E26C5">
        <w:rPr>
          <w:rFonts w:ascii="Times New Roman" w:hAnsi="Times New Roman" w:cs="Times New Roman"/>
          <w:sz w:val="24"/>
          <w:szCs w:val="24"/>
        </w:rPr>
        <w:t xml:space="preserve"> такие как не предоставление бюджетной отчетности за 9 месяцев 2016</w:t>
      </w:r>
      <w:r w:rsidR="007B4577" w:rsidRPr="001E26C5">
        <w:rPr>
          <w:rFonts w:ascii="Times New Roman" w:hAnsi="Times New Roman" w:cs="Times New Roman"/>
          <w:sz w:val="24"/>
          <w:szCs w:val="24"/>
        </w:rPr>
        <w:t xml:space="preserve"> </w:t>
      </w:r>
      <w:r w:rsidR="00F169BD" w:rsidRPr="001E26C5">
        <w:rPr>
          <w:rFonts w:ascii="Times New Roman" w:hAnsi="Times New Roman" w:cs="Times New Roman"/>
          <w:sz w:val="24"/>
          <w:szCs w:val="24"/>
        </w:rPr>
        <w:t xml:space="preserve">года двумя главными распорядителями бюджетных </w:t>
      </w:r>
      <w:r w:rsidR="001D709F" w:rsidRPr="001E26C5">
        <w:rPr>
          <w:rFonts w:ascii="Times New Roman" w:hAnsi="Times New Roman" w:cs="Times New Roman"/>
          <w:sz w:val="24"/>
          <w:szCs w:val="24"/>
        </w:rPr>
        <w:t>средств, не</w:t>
      </w:r>
      <w:r w:rsidR="00F169BD" w:rsidRPr="001E26C5">
        <w:rPr>
          <w:rFonts w:ascii="Times New Roman" w:hAnsi="Times New Roman" w:cs="Times New Roman"/>
          <w:sz w:val="24"/>
          <w:szCs w:val="24"/>
        </w:rPr>
        <w:t xml:space="preserve"> соблюдение восьмью главными распорядителями бюджетных средств </w:t>
      </w:r>
      <w:r w:rsidR="00F169BD" w:rsidRPr="001E26C5">
        <w:rPr>
          <w:rFonts w:ascii="Times New Roman" w:hAnsi="Times New Roman" w:cs="Times New Roman"/>
          <w:sz w:val="24"/>
          <w:szCs w:val="24"/>
        </w:rPr>
        <w:lastRenderedPageBreak/>
        <w:t xml:space="preserve">общих требований к порядку и форме предоставления отчетности, отсутствие некоторых форм в </w:t>
      </w:r>
      <w:r w:rsidR="001D709F" w:rsidRPr="001E26C5">
        <w:rPr>
          <w:rFonts w:ascii="Times New Roman" w:hAnsi="Times New Roman" w:cs="Times New Roman"/>
          <w:sz w:val="24"/>
          <w:szCs w:val="24"/>
        </w:rPr>
        <w:t xml:space="preserve">составе </w:t>
      </w:r>
      <w:r w:rsidR="00F169BD" w:rsidRPr="001E26C5">
        <w:rPr>
          <w:rFonts w:ascii="Times New Roman" w:hAnsi="Times New Roman" w:cs="Times New Roman"/>
          <w:sz w:val="24"/>
          <w:szCs w:val="24"/>
        </w:rPr>
        <w:t>предоставленной отчетности, неполное отражение информации.</w:t>
      </w:r>
      <w:proofErr w:type="gramEnd"/>
      <w:r w:rsidR="00F169BD" w:rsidRPr="001E26C5">
        <w:rPr>
          <w:rFonts w:ascii="Times New Roman" w:hAnsi="Times New Roman" w:cs="Times New Roman"/>
          <w:sz w:val="24"/>
          <w:szCs w:val="24"/>
        </w:rPr>
        <w:t xml:space="preserve"> </w:t>
      </w:r>
      <w:r w:rsidR="00095EFD" w:rsidRPr="001E26C5">
        <w:rPr>
          <w:rFonts w:ascii="Times New Roman" w:hAnsi="Times New Roman" w:cs="Times New Roman"/>
          <w:sz w:val="24"/>
          <w:szCs w:val="24"/>
        </w:rPr>
        <w:t>Было отмечено, что указанные выше</w:t>
      </w:r>
      <w:r w:rsidR="00F169BD" w:rsidRPr="001E26C5">
        <w:rPr>
          <w:rFonts w:ascii="Times New Roman" w:hAnsi="Times New Roman" w:cs="Times New Roman"/>
          <w:sz w:val="24"/>
          <w:szCs w:val="24"/>
        </w:rPr>
        <w:t xml:space="preserve"> нарушения </w:t>
      </w:r>
      <w:r w:rsidR="001D709F" w:rsidRPr="001E26C5">
        <w:rPr>
          <w:rFonts w:ascii="Times New Roman" w:hAnsi="Times New Roman" w:cs="Times New Roman"/>
          <w:sz w:val="24"/>
          <w:szCs w:val="24"/>
        </w:rPr>
        <w:t>приводят к тому, что отчетность главных распорядителей бюджетных сре</w:t>
      </w:r>
      <w:proofErr w:type="gramStart"/>
      <w:r w:rsidR="001D709F" w:rsidRPr="001E26C5">
        <w:rPr>
          <w:rFonts w:ascii="Times New Roman" w:hAnsi="Times New Roman" w:cs="Times New Roman"/>
          <w:sz w:val="24"/>
          <w:szCs w:val="24"/>
        </w:rPr>
        <w:t>дств ст</w:t>
      </w:r>
      <w:proofErr w:type="gramEnd"/>
      <w:r w:rsidR="001D709F" w:rsidRPr="001E26C5">
        <w:rPr>
          <w:rFonts w:ascii="Times New Roman" w:hAnsi="Times New Roman" w:cs="Times New Roman"/>
          <w:sz w:val="24"/>
          <w:szCs w:val="24"/>
        </w:rPr>
        <w:t>ановится недостаточно информативной, что не позволяет дать объективную оценку факторам, повлиявшим на исполнение бюджета.</w:t>
      </w:r>
      <w:r w:rsidR="00F169BD" w:rsidRPr="001E26C5">
        <w:rPr>
          <w:rFonts w:ascii="Times New Roman" w:hAnsi="Times New Roman" w:cs="Times New Roman"/>
          <w:sz w:val="24"/>
          <w:szCs w:val="24"/>
        </w:rPr>
        <w:t xml:space="preserve"> </w:t>
      </w:r>
      <w:r w:rsidR="00D80EB0" w:rsidRPr="001E26C5">
        <w:rPr>
          <w:rFonts w:ascii="Times New Roman" w:hAnsi="Times New Roman" w:cs="Times New Roman"/>
          <w:sz w:val="24"/>
          <w:szCs w:val="24"/>
        </w:rPr>
        <w:t xml:space="preserve"> Информация</w:t>
      </w:r>
      <w:r w:rsidR="001D709F" w:rsidRPr="001E26C5">
        <w:rPr>
          <w:rFonts w:ascii="Times New Roman" w:hAnsi="Times New Roman" w:cs="Times New Roman"/>
          <w:sz w:val="24"/>
          <w:szCs w:val="24"/>
        </w:rPr>
        <w:t xml:space="preserve"> о результатах мероприятия</w:t>
      </w:r>
      <w:r w:rsidR="00D80EB0" w:rsidRPr="001E26C5">
        <w:rPr>
          <w:rFonts w:ascii="Times New Roman" w:hAnsi="Times New Roman" w:cs="Times New Roman"/>
          <w:sz w:val="24"/>
          <w:szCs w:val="24"/>
        </w:rPr>
        <w:t xml:space="preserve"> </w:t>
      </w:r>
      <w:r w:rsidR="001D709F" w:rsidRPr="001E26C5">
        <w:rPr>
          <w:rFonts w:ascii="Times New Roman" w:hAnsi="Times New Roman" w:cs="Times New Roman"/>
          <w:sz w:val="24"/>
          <w:szCs w:val="24"/>
        </w:rPr>
        <w:t xml:space="preserve">01.12.2016г. </w:t>
      </w:r>
      <w:r w:rsidR="00D80EB0" w:rsidRPr="001E26C5">
        <w:rPr>
          <w:rFonts w:ascii="Times New Roman" w:hAnsi="Times New Roman" w:cs="Times New Roman"/>
          <w:sz w:val="24"/>
          <w:szCs w:val="24"/>
        </w:rPr>
        <w:t xml:space="preserve">была направлена </w:t>
      </w:r>
      <w:r w:rsidR="001D709F" w:rsidRPr="001E26C5">
        <w:rPr>
          <w:rFonts w:ascii="Times New Roman" w:hAnsi="Times New Roman" w:cs="Times New Roman"/>
          <w:sz w:val="24"/>
          <w:szCs w:val="24"/>
        </w:rPr>
        <w:t xml:space="preserve">Главе города для сведения, а также </w:t>
      </w:r>
      <w:r w:rsidR="00D80EB0" w:rsidRPr="001E26C5">
        <w:rPr>
          <w:rFonts w:ascii="Times New Roman" w:hAnsi="Times New Roman" w:cs="Times New Roman"/>
          <w:sz w:val="24"/>
          <w:szCs w:val="24"/>
        </w:rPr>
        <w:t>главе администрации города Евпатории</w:t>
      </w:r>
      <w:r w:rsidR="001D709F" w:rsidRPr="001E26C5">
        <w:rPr>
          <w:rFonts w:ascii="Times New Roman" w:hAnsi="Times New Roman" w:cs="Times New Roman"/>
          <w:sz w:val="24"/>
          <w:szCs w:val="24"/>
        </w:rPr>
        <w:t xml:space="preserve"> для принятия мер по усилению внутреннего финансового контроля и привлечения к ответственности виновных лиц. </w:t>
      </w:r>
      <w:r w:rsidR="007869A6" w:rsidRPr="001E26C5">
        <w:rPr>
          <w:rFonts w:ascii="Times New Roman" w:hAnsi="Times New Roman" w:cs="Times New Roman"/>
          <w:sz w:val="24"/>
          <w:szCs w:val="24"/>
        </w:rPr>
        <w:t xml:space="preserve">Администрацией города Евпатории 28.12.2016г. предоставлена информация о рассмотрении вопроса о привлечении к ответственности должностных лиц, не предоставивших отчетность, а также </w:t>
      </w:r>
      <w:r w:rsidR="00095EFD" w:rsidRPr="001E26C5">
        <w:rPr>
          <w:rFonts w:ascii="Times New Roman" w:hAnsi="Times New Roman" w:cs="Times New Roman"/>
          <w:sz w:val="24"/>
          <w:szCs w:val="24"/>
        </w:rPr>
        <w:t>о принятии</w:t>
      </w:r>
      <w:r w:rsidR="007869A6" w:rsidRPr="001E26C5">
        <w:rPr>
          <w:rFonts w:ascii="Times New Roman" w:hAnsi="Times New Roman" w:cs="Times New Roman"/>
          <w:sz w:val="24"/>
          <w:szCs w:val="24"/>
        </w:rPr>
        <w:t xml:space="preserve"> в дальнейшем мер по усилению финансового контроля</w:t>
      </w:r>
      <w:r w:rsidR="00B32655" w:rsidRPr="001E26C5">
        <w:rPr>
          <w:rFonts w:ascii="Times New Roman" w:hAnsi="Times New Roman" w:cs="Times New Roman"/>
          <w:sz w:val="24"/>
          <w:szCs w:val="24"/>
        </w:rPr>
        <w:t xml:space="preserve">. </w:t>
      </w:r>
    </w:p>
    <w:p w:rsidR="00D74B8D" w:rsidRPr="001E26C5" w:rsidRDefault="00B32655" w:rsidP="00B32655">
      <w:pPr>
        <w:spacing w:after="0" w:line="240" w:lineRule="auto"/>
        <w:ind w:firstLine="720"/>
        <w:jc w:val="both"/>
        <w:rPr>
          <w:rFonts w:ascii="Times New Roman" w:hAnsi="Times New Roman" w:cs="Times New Roman"/>
          <w:sz w:val="24"/>
          <w:szCs w:val="24"/>
        </w:rPr>
      </w:pPr>
      <w:r w:rsidRPr="001E26C5">
        <w:rPr>
          <w:rFonts w:ascii="Times New Roman" w:hAnsi="Times New Roman" w:cs="Times New Roman"/>
          <w:bCs/>
          <w:sz w:val="24"/>
          <w:szCs w:val="24"/>
        </w:rPr>
        <w:t xml:space="preserve">В отчетном периоде КСП ГО Евпатория РК проведена </w:t>
      </w:r>
      <w:r w:rsidRPr="001E26C5">
        <w:rPr>
          <w:rFonts w:ascii="Times New Roman" w:hAnsi="Times New Roman" w:cs="Times New Roman"/>
          <w:b/>
          <w:bCs/>
          <w:sz w:val="24"/>
          <w:szCs w:val="24"/>
        </w:rPr>
        <w:t>э</w:t>
      </w:r>
      <w:r w:rsidR="00940EF3" w:rsidRPr="001E26C5">
        <w:rPr>
          <w:rFonts w:ascii="Times New Roman" w:hAnsi="Times New Roman" w:cs="Times New Roman"/>
          <w:b/>
          <w:bCs/>
          <w:sz w:val="24"/>
          <w:szCs w:val="24"/>
        </w:rPr>
        <w:t>кспертиза проекта решения Евпаторийского городского совета «О бюджете муниципального образования городской округ Евпатория Республики Крым на 2017 год</w:t>
      </w:r>
      <w:r w:rsidRPr="001E26C5">
        <w:rPr>
          <w:rFonts w:ascii="Times New Roman" w:hAnsi="Times New Roman" w:cs="Times New Roman"/>
          <w:b/>
          <w:bCs/>
          <w:sz w:val="24"/>
          <w:szCs w:val="24"/>
        </w:rPr>
        <w:t>»</w:t>
      </w:r>
      <w:r w:rsidRPr="001E26C5">
        <w:rPr>
          <w:rFonts w:ascii="Times New Roman" w:hAnsi="Times New Roman" w:cs="Times New Roman"/>
          <w:bCs/>
          <w:sz w:val="24"/>
          <w:szCs w:val="24"/>
        </w:rPr>
        <w:t>. Подготовлено заключение</w:t>
      </w:r>
      <w:r w:rsidR="00663219" w:rsidRPr="001E26C5">
        <w:rPr>
          <w:rFonts w:ascii="Times New Roman" w:hAnsi="Times New Roman" w:cs="Times New Roman"/>
          <w:bCs/>
          <w:sz w:val="24"/>
          <w:szCs w:val="24"/>
        </w:rPr>
        <w:t xml:space="preserve">, в котором </w:t>
      </w:r>
      <w:r w:rsidR="00663219" w:rsidRPr="001E26C5">
        <w:rPr>
          <w:rFonts w:ascii="Times New Roman" w:hAnsi="Times New Roman" w:cs="Times New Roman"/>
          <w:sz w:val="24"/>
          <w:szCs w:val="24"/>
        </w:rPr>
        <w:t>проанализирована работа субъектов бюджетного планирования и главных администраторов бюджетных средств по с</w:t>
      </w:r>
      <w:r w:rsidR="00095EFD" w:rsidRPr="001E26C5">
        <w:rPr>
          <w:rFonts w:ascii="Times New Roman" w:hAnsi="Times New Roman" w:cs="Times New Roman"/>
          <w:sz w:val="24"/>
          <w:szCs w:val="24"/>
        </w:rPr>
        <w:t>оставлению: прогноза социально-</w:t>
      </w:r>
      <w:r w:rsidR="00663219" w:rsidRPr="001E26C5">
        <w:rPr>
          <w:rFonts w:ascii="Times New Roman" w:hAnsi="Times New Roman" w:cs="Times New Roman"/>
          <w:sz w:val="24"/>
          <w:szCs w:val="24"/>
        </w:rPr>
        <w:t>экономического развития муниципального образования городской округ Евпатория Республики Крым на 2017 год и плановый период 2018-2019 годы, проекта Решения «О бюджете муниципального образования городской округ Евпатория Республики Крым на 2017 год»; проверено наличие и своевременность утверждения нормативной и методической базы, регулирующей порядок формирования и расчетов основных показателей.</w:t>
      </w:r>
      <w:r w:rsidR="00095EFD" w:rsidRPr="001E26C5">
        <w:rPr>
          <w:rFonts w:ascii="Times New Roman" w:hAnsi="Times New Roman" w:cs="Times New Roman"/>
          <w:sz w:val="24"/>
          <w:szCs w:val="24"/>
        </w:rPr>
        <w:t xml:space="preserve"> Информация о недостатках проекта решения направлена Главе города для сведен</w:t>
      </w:r>
      <w:r w:rsidR="00F30903" w:rsidRPr="001E26C5">
        <w:rPr>
          <w:rFonts w:ascii="Times New Roman" w:hAnsi="Times New Roman" w:cs="Times New Roman"/>
          <w:sz w:val="24"/>
          <w:szCs w:val="24"/>
        </w:rPr>
        <w:t>и</w:t>
      </w:r>
      <w:r w:rsidR="00095EFD" w:rsidRPr="001E26C5">
        <w:rPr>
          <w:rFonts w:ascii="Times New Roman" w:hAnsi="Times New Roman" w:cs="Times New Roman"/>
          <w:sz w:val="24"/>
          <w:szCs w:val="24"/>
        </w:rPr>
        <w:t>я, а также главе администрации и в финансовый орган</w:t>
      </w:r>
      <w:r w:rsidR="00F30903" w:rsidRPr="001E26C5">
        <w:rPr>
          <w:rFonts w:ascii="Times New Roman" w:hAnsi="Times New Roman" w:cs="Times New Roman"/>
          <w:sz w:val="24"/>
          <w:szCs w:val="24"/>
        </w:rPr>
        <w:t xml:space="preserve"> администрации</w:t>
      </w:r>
      <w:r w:rsidR="00095EFD" w:rsidRPr="001E26C5">
        <w:rPr>
          <w:rFonts w:ascii="Times New Roman" w:hAnsi="Times New Roman" w:cs="Times New Roman"/>
          <w:sz w:val="24"/>
          <w:szCs w:val="24"/>
        </w:rPr>
        <w:t xml:space="preserve">. </w:t>
      </w:r>
      <w:r w:rsidR="00F30903" w:rsidRPr="001E26C5">
        <w:rPr>
          <w:rFonts w:ascii="Times New Roman" w:hAnsi="Times New Roman" w:cs="Times New Roman"/>
          <w:sz w:val="24"/>
          <w:szCs w:val="24"/>
        </w:rPr>
        <w:t xml:space="preserve">Кроме того, </w:t>
      </w:r>
      <w:r w:rsidR="00095EFD" w:rsidRPr="001E26C5">
        <w:rPr>
          <w:rFonts w:ascii="Times New Roman" w:hAnsi="Times New Roman" w:cs="Times New Roman"/>
          <w:sz w:val="24"/>
          <w:szCs w:val="24"/>
        </w:rPr>
        <w:t>КСП ГО Евпатория РК принимала участие в депутатских слушаниях при предварительном рассмотрении проекта решения о бюджете на 2017год</w:t>
      </w:r>
      <w:r w:rsidR="00F30903" w:rsidRPr="001E26C5">
        <w:rPr>
          <w:rFonts w:ascii="Times New Roman" w:hAnsi="Times New Roman" w:cs="Times New Roman"/>
          <w:sz w:val="24"/>
          <w:szCs w:val="24"/>
        </w:rPr>
        <w:t>, в рабочих совещаниях, проводимых первым заместителем главы администрации с участием главных распорядителей бюджетных средств по вопросу планирования бюджета муниципального образования на 2017год. Рекомендации контрольно-счетного органа были частично учтены при подготовке проекта решения о местном бюджете на 2017год.</w:t>
      </w:r>
    </w:p>
    <w:p w:rsidR="00663219" w:rsidRPr="001E26C5" w:rsidRDefault="00663219" w:rsidP="00B32655">
      <w:pPr>
        <w:spacing w:after="0" w:line="240" w:lineRule="auto"/>
        <w:ind w:firstLine="720"/>
        <w:jc w:val="both"/>
        <w:rPr>
          <w:rFonts w:ascii="Times New Roman" w:hAnsi="Times New Roman" w:cs="Times New Roman"/>
          <w:sz w:val="24"/>
          <w:szCs w:val="24"/>
        </w:rPr>
      </w:pPr>
    </w:p>
    <w:p w:rsidR="00663219" w:rsidRPr="001E26C5" w:rsidRDefault="00663219" w:rsidP="00B32655">
      <w:pPr>
        <w:spacing w:after="0" w:line="240" w:lineRule="auto"/>
        <w:ind w:firstLine="720"/>
        <w:jc w:val="both"/>
        <w:rPr>
          <w:rFonts w:ascii="Times New Roman" w:hAnsi="Times New Roman" w:cs="Times New Roman"/>
          <w:sz w:val="24"/>
          <w:szCs w:val="24"/>
        </w:rPr>
      </w:pPr>
    </w:p>
    <w:p w:rsidR="00663219" w:rsidRPr="001E26C5" w:rsidRDefault="00663219" w:rsidP="00663219">
      <w:pPr>
        <w:pStyle w:val="affff1"/>
        <w:numPr>
          <w:ilvl w:val="0"/>
          <w:numId w:val="24"/>
        </w:numPr>
        <w:spacing w:after="0" w:line="240" w:lineRule="auto"/>
        <w:jc w:val="both"/>
        <w:rPr>
          <w:rFonts w:ascii="Times New Roman" w:hAnsi="Times New Roman" w:cs="Times New Roman"/>
          <w:b/>
          <w:color w:val="FF0000"/>
          <w:sz w:val="24"/>
          <w:szCs w:val="24"/>
        </w:rPr>
      </w:pPr>
      <w:r w:rsidRPr="001E26C5">
        <w:rPr>
          <w:rFonts w:ascii="Times New Roman" w:hAnsi="Times New Roman" w:cs="Times New Roman"/>
          <w:b/>
          <w:color w:val="FF0000"/>
          <w:sz w:val="24"/>
          <w:szCs w:val="24"/>
        </w:rPr>
        <w:t>Общие итоги контрольной деятельности</w:t>
      </w:r>
    </w:p>
    <w:p w:rsidR="00663219" w:rsidRPr="001E26C5" w:rsidRDefault="00663219" w:rsidP="00663219">
      <w:pPr>
        <w:spacing w:after="0" w:line="240" w:lineRule="auto"/>
        <w:jc w:val="both"/>
        <w:rPr>
          <w:rFonts w:ascii="Times New Roman" w:hAnsi="Times New Roman" w:cs="Times New Roman"/>
          <w:sz w:val="24"/>
          <w:szCs w:val="24"/>
        </w:rPr>
      </w:pPr>
    </w:p>
    <w:p w:rsidR="00EB27CE" w:rsidRPr="001E26C5" w:rsidRDefault="00663219" w:rsidP="00663219">
      <w:pPr>
        <w:ind w:firstLine="709"/>
        <w:jc w:val="both"/>
        <w:rPr>
          <w:rFonts w:ascii="Times New Roman" w:hAnsi="Times New Roman" w:cs="Times New Roman"/>
          <w:b/>
          <w:sz w:val="24"/>
          <w:szCs w:val="24"/>
        </w:rPr>
      </w:pPr>
      <w:r w:rsidRPr="001E26C5">
        <w:rPr>
          <w:rFonts w:ascii="Times New Roman" w:hAnsi="Times New Roman" w:cs="Times New Roman"/>
          <w:sz w:val="24"/>
          <w:szCs w:val="24"/>
        </w:rPr>
        <w:t xml:space="preserve">В отчетном периоде КСП ГО Евпатория РК </w:t>
      </w:r>
      <w:r w:rsidRPr="001E26C5">
        <w:rPr>
          <w:rFonts w:ascii="Times New Roman" w:hAnsi="Times New Roman" w:cs="Times New Roman"/>
          <w:b/>
          <w:sz w:val="24"/>
          <w:szCs w:val="24"/>
        </w:rPr>
        <w:t>проведен</w:t>
      </w:r>
      <w:r w:rsidR="00EB27CE" w:rsidRPr="001E26C5">
        <w:rPr>
          <w:rFonts w:ascii="Times New Roman" w:hAnsi="Times New Roman" w:cs="Times New Roman"/>
          <w:b/>
          <w:sz w:val="24"/>
          <w:szCs w:val="24"/>
        </w:rPr>
        <w:t>о 4 контрольных мероприятия на 5</w:t>
      </w:r>
      <w:r w:rsidRPr="001E26C5">
        <w:rPr>
          <w:rFonts w:ascii="Times New Roman" w:hAnsi="Times New Roman" w:cs="Times New Roman"/>
          <w:b/>
          <w:sz w:val="24"/>
          <w:szCs w:val="24"/>
        </w:rPr>
        <w:t xml:space="preserve">-ти объектах контроля. </w:t>
      </w:r>
    </w:p>
    <w:p w:rsidR="00663219" w:rsidRPr="001E26C5" w:rsidRDefault="00663219"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Объектами контроля в 2016году являлись:</w:t>
      </w:r>
    </w:p>
    <w:p w:rsidR="00663219" w:rsidRPr="001E26C5" w:rsidRDefault="00EB27CE"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 Администрация города Евпатории Республики Крым;</w:t>
      </w:r>
    </w:p>
    <w:p w:rsidR="00EB27CE" w:rsidRPr="001E26C5" w:rsidRDefault="00EB27CE"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 Отдел физической культуры и спорта администрации города Евпатории Республики Крым;</w:t>
      </w:r>
    </w:p>
    <w:p w:rsidR="00EB27CE" w:rsidRPr="001E26C5" w:rsidRDefault="00EB27CE"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 МУП «</w:t>
      </w:r>
      <w:proofErr w:type="spellStart"/>
      <w:r w:rsidRPr="001E26C5">
        <w:rPr>
          <w:rFonts w:ascii="Times New Roman" w:hAnsi="Times New Roman" w:cs="Times New Roman"/>
          <w:sz w:val="24"/>
          <w:szCs w:val="24"/>
        </w:rPr>
        <w:t>КурортТоргСервис</w:t>
      </w:r>
      <w:proofErr w:type="spellEnd"/>
      <w:r w:rsidRPr="001E26C5">
        <w:rPr>
          <w:rFonts w:ascii="Times New Roman" w:hAnsi="Times New Roman" w:cs="Times New Roman"/>
          <w:sz w:val="24"/>
          <w:szCs w:val="24"/>
        </w:rPr>
        <w:t>»;</w:t>
      </w:r>
    </w:p>
    <w:p w:rsidR="00EB27CE" w:rsidRPr="001E26C5" w:rsidRDefault="00EB27CE"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 МКУ «</w:t>
      </w:r>
      <w:proofErr w:type="spellStart"/>
      <w:r w:rsidRPr="001E26C5">
        <w:rPr>
          <w:rFonts w:ascii="Times New Roman" w:hAnsi="Times New Roman" w:cs="Times New Roman"/>
          <w:sz w:val="24"/>
          <w:szCs w:val="24"/>
        </w:rPr>
        <w:t>ЦИАиМТО</w:t>
      </w:r>
      <w:proofErr w:type="spellEnd"/>
      <w:r w:rsidRPr="001E26C5">
        <w:rPr>
          <w:rFonts w:ascii="Times New Roman" w:hAnsi="Times New Roman" w:cs="Times New Roman"/>
          <w:sz w:val="24"/>
          <w:szCs w:val="24"/>
        </w:rPr>
        <w:t>»;</w:t>
      </w:r>
    </w:p>
    <w:p w:rsidR="00EB27CE" w:rsidRPr="001E26C5" w:rsidRDefault="00EB27CE" w:rsidP="00663219">
      <w:pPr>
        <w:ind w:firstLine="709"/>
        <w:jc w:val="both"/>
        <w:rPr>
          <w:rFonts w:ascii="Times New Roman" w:hAnsi="Times New Roman" w:cs="Times New Roman"/>
          <w:sz w:val="24"/>
          <w:szCs w:val="24"/>
        </w:rPr>
      </w:pPr>
      <w:r w:rsidRPr="001E26C5">
        <w:rPr>
          <w:rFonts w:ascii="Times New Roman" w:hAnsi="Times New Roman" w:cs="Times New Roman"/>
          <w:sz w:val="24"/>
          <w:szCs w:val="24"/>
        </w:rPr>
        <w:t>- МБУ «Порядок».</w:t>
      </w:r>
    </w:p>
    <w:p w:rsidR="00EE1126" w:rsidRPr="001E26C5" w:rsidRDefault="00663219"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По результатам проведенных контрольных мероприятий </w:t>
      </w:r>
      <w:r w:rsidRPr="001E26C5">
        <w:rPr>
          <w:rFonts w:ascii="Times New Roman" w:hAnsi="Times New Roman" w:cs="Times New Roman"/>
          <w:b/>
          <w:sz w:val="24"/>
          <w:szCs w:val="24"/>
        </w:rPr>
        <w:t>охвачено контролем 207 582,40 тыс. рублей</w:t>
      </w:r>
      <w:r w:rsidRPr="001E26C5">
        <w:rPr>
          <w:rFonts w:ascii="Times New Roman" w:hAnsi="Times New Roman" w:cs="Times New Roman"/>
          <w:sz w:val="24"/>
          <w:szCs w:val="24"/>
        </w:rPr>
        <w:t xml:space="preserve">, из них бюджетных средств -  185 399,96 тыс. рублей. </w:t>
      </w:r>
    </w:p>
    <w:p w:rsidR="00EE1126" w:rsidRPr="001E26C5" w:rsidRDefault="00EE1126" w:rsidP="00663219">
      <w:pPr>
        <w:spacing w:after="0" w:line="240" w:lineRule="auto"/>
        <w:ind w:firstLine="709"/>
        <w:jc w:val="both"/>
        <w:rPr>
          <w:rFonts w:ascii="Times New Roman" w:hAnsi="Times New Roman" w:cs="Times New Roman"/>
          <w:sz w:val="24"/>
          <w:szCs w:val="24"/>
        </w:rPr>
      </w:pPr>
    </w:p>
    <w:p w:rsidR="00663219" w:rsidRPr="001E26C5" w:rsidRDefault="00F30903"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xml:space="preserve">Контрольными мероприятиями </w:t>
      </w:r>
      <w:r w:rsidRPr="001E26C5">
        <w:rPr>
          <w:rFonts w:ascii="Times New Roman" w:hAnsi="Times New Roman" w:cs="Times New Roman"/>
          <w:b/>
          <w:sz w:val="24"/>
          <w:szCs w:val="24"/>
        </w:rPr>
        <w:t>у</w:t>
      </w:r>
      <w:r w:rsidR="00663219" w:rsidRPr="001E26C5">
        <w:rPr>
          <w:rFonts w:ascii="Times New Roman" w:hAnsi="Times New Roman" w:cs="Times New Roman"/>
          <w:b/>
          <w:sz w:val="24"/>
          <w:szCs w:val="24"/>
        </w:rPr>
        <w:t>становлено нарушений на общую сумму 108 7</w:t>
      </w:r>
      <w:r w:rsidR="00C704F2" w:rsidRPr="001E26C5">
        <w:rPr>
          <w:rFonts w:ascii="Times New Roman" w:hAnsi="Times New Roman" w:cs="Times New Roman"/>
          <w:b/>
          <w:sz w:val="24"/>
          <w:szCs w:val="24"/>
        </w:rPr>
        <w:t>13,95</w:t>
      </w:r>
      <w:r w:rsidR="00663219" w:rsidRPr="001E26C5">
        <w:rPr>
          <w:rFonts w:ascii="Times New Roman" w:hAnsi="Times New Roman" w:cs="Times New Roman"/>
          <w:b/>
          <w:sz w:val="24"/>
          <w:szCs w:val="24"/>
        </w:rPr>
        <w:t xml:space="preserve"> тыс. рублей</w:t>
      </w:r>
      <w:r w:rsidR="00663219" w:rsidRPr="001E26C5">
        <w:rPr>
          <w:rFonts w:ascii="Times New Roman" w:hAnsi="Times New Roman" w:cs="Times New Roman"/>
          <w:sz w:val="24"/>
          <w:szCs w:val="24"/>
        </w:rPr>
        <w:t>, в том числе:</w:t>
      </w:r>
    </w:p>
    <w:p w:rsidR="00EE1126" w:rsidRPr="001E26C5" w:rsidRDefault="00EE1126" w:rsidP="00663219">
      <w:pPr>
        <w:spacing w:after="0" w:line="240" w:lineRule="auto"/>
        <w:ind w:firstLine="709"/>
        <w:jc w:val="both"/>
        <w:rPr>
          <w:rFonts w:ascii="Times New Roman" w:hAnsi="Times New Roman" w:cs="Times New Roman"/>
          <w:sz w:val="24"/>
          <w:szCs w:val="24"/>
        </w:rPr>
      </w:pPr>
    </w:p>
    <w:p w:rsidR="00663219" w:rsidRPr="001E26C5" w:rsidRDefault="00663219"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нецелевое испол</w:t>
      </w:r>
      <w:r w:rsidR="00C704F2" w:rsidRPr="001E26C5">
        <w:rPr>
          <w:rFonts w:ascii="Times New Roman" w:hAnsi="Times New Roman" w:cs="Times New Roman"/>
          <w:sz w:val="24"/>
          <w:szCs w:val="24"/>
        </w:rPr>
        <w:t>ьзование бюджетных средств – 323</w:t>
      </w:r>
      <w:r w:rsidRPr="001E26C5">
        <w:rPr>
          <w:rFonts w:ascii="Times New Roman" w:hAnsi="Times New Roman" w:cs="Times New Roman"/>
          <w:sz w:val="24"/>
          <w:szCs w:val="24"/>
        </w:rPr>
        <w:t>,</w:t>
      </w:r>
      <w:r w:rsidR="00C704F2" w:rsidRPr="001E26C5">
        <w:rPr>
          <w:rFonts w:ascii="Times New Roman" w:hAnsi="Times New Roman" w:cs="Times New Roman"/>
          <w:sz w:val="24"/>
          <w:szCs w:val="24"/>
        </w:rPr>
        <w:t>6</w:t>
      </w:r>
      <w:r w:rsidRPr="001E26C5">
        <w:rPr>
          <w:rFonts w:ascii="Times New Roman" w:hAnsi="Times New Roman" w:cs="Times New Roman"/>
          <w:sz w:val="24"/>
          <w:szCs w:val="24"/>
        </w:rPr>
        <w:t xml:space="preserve"> тыс. рублей;</w:t>
      </w:r>
    </w:p>
    <w:p w:rsidR="00663219" w:rsidRPr="001E26C5" w:rsidRDefault="00663219"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неэффективное использование бюджетных средств – 396,0 тыс. рублей;</w:t>
      </w:r>
    </w:p>
    <w:p w:rsidR="00663219" w:rsidRPr="001E26C5" w:rsidRDefault="00663219"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незаконные расходы; расходы, которыми нанесен ущерб бюджету муниципального образования – 4 149, 87 тыс. рублей</w:t>
      </w:r>
    </w:p>
    <w:p w:rsidR="00663219" w:rsidRPr="001E26C5" w:rsidRDefault="00663219" w:rsidP="00663219">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 искажение бюджетной отчетности в сумме 43 169, 36 тыс. рублей;</w:t>
      </w:r>
    </w:p>
    <w:p w:rsidR="00010652" w:rsidRPr="001E26C5" w:rsidRDefault="00663219" w:rsidP="00EE1126">
      <w:pPr>
        <w:spacing w:after="0" w:line="240" w:lineRule="auto"/>
        <w:ind w:firstLine="709"/>
        <w:jc w:val="both"/>
        <w:rPr>
          <w:rFonts w:ascii="Times New Roman" w:eastAsia="Times New Roman" w:hAnsi="Times New Roman" w:cs="Times New Roman"/>
          <w:bCs/>
          <w:sz w:val="24"/>
          <w:szCs w:val="24"/>
        </w:rPr>
      </w:pPr>
      <w:r w:rsidRPr="001E26C5">
        <w:rPr>
          <w:rFonts w:ascii="Times New Roman" w:eastAsia="Times New Roman" w:hAnsi="Times New Roman" w:cs="Times New Roman"/>
          <w:bCs/>
          <w:sz w:val="24"/>
          <w:szCs w:val="24"/>
        </w:rPr>
        <w:t xml:space="preserve">- прочие нарушения в сумме 60 675, 47 тыс. </w:t>
      </w:r>
      <w:r w:rsidR="007B4577" w:rsidRPr="001E26C5">
        <w:rPr>
          <w:rFonts w:ascii="Times New Roman" w:eastAsia="Times New Roman" w:hAnsi="Times New Roman" w:cs="Times New Roman"/>
          <w:bCs/>
          <w:sz w:val="24"/>
          <w:szCs w:val="24"/>
        </w:rPr>
        <w:t xml:space="preserve">рублей, </w:t>
      </w:r>
      <w:r w:rsidR="008D133F" w:rsidRPr="001E26C5">
        <w:rPr>
          <w:rFonts w:ascii="Times New Roman" w:eastAsia="Times New Roman" w:hAnsi="Times New Roman" w:cs="Times New Roman"/>
          <w:bCs/>
          <w:sz w:val="24"/>
          <w:szCs w:val="24"/>
        </w:rPr>
        <w:t>из них</w:t>
      </w:r>
      <w:r w:rsidR="007B4577" w:rsidRPr="001E26C5">
        <w:rPr>
          <w:rFonts w:ascii="Times New Roman" w:eastAsia="Times New Roman" w:hAnsi="Times New Roman" w:cs="Times New Roman"/>
          <w:bCs/>
          <w:sz w:val="24"/>
          <w:szCs w:val="24"/>
        </w:rPr>
        <w:t xml:space="preserve"> нарушение установленного порядка предоставления субсидий в сумме 46 721,21тыс</w:t>
      </w:r>
      <w:proofErr w:type="gramStart"/>
      <w:r w:rsidR="007B4577" w:rsidRPr="001E26C5">
        <w:rPr>
          <w:rFonts w:ascii="Times New Roman" w:eastAsia="Times New Roman" w:hAnsi="Times New Roman" w:cs="Times New Roman"/>
          <w:bCs/>
          <w:sz w:val="24"/>
          <w:szCs w:val="24"/>
        </w:rPr>
        <w:t>.р</w:t>
      </w:r>
      <w:proofErr w:type="gramEnd"/>
      <w:r w:rsidR="007B4577" w:rsidRPr="001E26C5">
        <w:rPr>
          <w:rFonts w:ascii="Times New Roman" w:eastAsia="Times New Roman" w:hAnsi="Times New Roman" w:cs="Times New Roman"/>
          <w:bCs/>
          <w:sz w:val="24"/>
          <w:szCs w:val="24"/>
        </w:rPr>
        <w:t>ублей.</w:t>
      </w:r>
    </w:p>
    <w:p w:rsidR="003B7D7C" w:rsidRPr="001E26C5" w:rsidRDefault="003B7D7C" w:rsidP="003B7D7C">
      <w:pPr>
        <w:spacing w:after="0" w:line="240" w:lineRule="auto"/>
        <w:ind w:firstLine="709"/>
        <w:jc w:val="both"/>
        <w:rPr>
          <w:rFonts w:ascii="Times New Roman" w:hAnsi="Times New Roman" w:cs="Times New Roman"/>
          <w:sz w:val="24"/>
          <w:szCs w:val="24"/>
        </w:rPr>
      </w:pPr>
    </w:p>
    <w:p w:rsidR="008D133F" w:rsidRPr="001E26C5" w:rsidRDefault="008D133F" w:rsidP="003B7D7C">
      <w:pPr>
        <w:spacing w:after="0" w:line="240" w:lineRule="auto"/>
        <w:ind w:firstLine="709"/>
        <w:jc w:val="both"/>
        <w:rPr>
          <w:rFonts w:ascii="Times New Roman" w:hAnsi="Times New Roman" w:cs="Times New Roman"/>
          <w:sz w:val="24"/>
          <w:szCs w:val="24"/>
        </w:rPr>
      </w:pPr>
    </w:p>
    <w:p w:rsidR="003B7D7C" w:rsidRPr="001E26C5" w:rsidRDefault="003B7D7C" w:rsidP="003B7D7C">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По объектам контроля объём выявленных нарушений распределяется следующим образом:</w:t>
      </w:r>
    </w:p>
    <w:p w:rsidR="003B7D7C" w:rsidRPr="001E26C5" w:rsidRDefault="003B7D7C" w:rsidP="00EE1126">
      <w:pPr>
        <w:spacing w:after="0" w:line="240" w:lineRule="auto"/>
        <w:ind w:firstLine="709"/>
        <w:jc w:val="both"/>
        <w:rPr>
          <w:rFonts w:ascii="Times New Roman" w:eastAsia="Times New Roman" w:hAnsi="Times New Roman" w:cs="Times New Roman"/>
          <w:bCs/>
          <w:sz w:val="24"/>
          <w:szCs w:val="24"/>
        </w:rPr>
      </w:pPr>
    </w:p>
    <w:p w:rsidR="00937D41" w:rsidRPr="001E26C5" w:rsidRDefault="00EE1126" w:rsidP="00B242C5">
      <w:pPr>
        <w:spacing w:after="0" w:line="240" w:lineRule="auto"/>
        <w:jc w:val="both"/>
        <w:rPr>
          <w:rFonts w:ascii="Times New Roman" w:hAnsi="Times New Roman" w:cs="Times New Roman"/>
          <w:sz w:val="24"/>
          <w:szCs w:val="24"/>
        </w:rPr>
      </w:pPr>
      <w:r w:rsidRPr="001E26C5">
        <w:rPr>
          <w:rFonts w:ascii="Times New Roman" w:hAnsi="Times New Roman" w:cs="Times New Roman"/>
          <w:noProof/>
          <w:sz w:val="24"/>
          <w:szCs w:val="24"/>
        </w:rPr>
        <w:drawing>
          <wp:inline distT="0" distB="0" distL="0" distR="0" wp14:anchorId="5FC1184A" wp14:editId="0DCDA953">
            <wp:extent cx="6096000" cy="3543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0903" w:rsidRPr="001E26C5" w:rsidRDefault="00F30903" w:rsidP="00D546D0">
      <w:pPr>
        <w:ind w:firstLine="567"/>
        <w:jc w:val="both"/>
        <w:rPr>
          <w:rFonts w:ascii="Times New Roman" w:hAnsi="Times New Roman" w:cs="Times New Roman"/>
          <w:sz w:val="24"/>
          <w:szCs w:val="24"/>
        </w:rPr>
      </w:pPr>
    </w:p>
    <w:p w:rsidR="00D546D0" w:rsidRPr="001E26C5" w:rsidRDefault="00B242C5" w:rsidP="00F30903">
      <w:pPr>
        <w:ind w:firstLine="284"/>
        <w:jc w:val="both"/>
        <w:rPr>
          <w:rFonts w:ascii="Times New Roman" w:hAnsi="Times New Roman" w:cs="Times New Roman"/>
          <w:sz w:val="24"/>
          <w:szCs w:val="24"/>
        </w:rPr>
      </w:pPr>
      <w:r w:rsidRPr="001E26C5">
        <w:rPr>
          <w:rFonts w:ascii="Times New Roman" w:hAnsi="Times New Roman" w:cs="Times New Roman"/>
          <w:sz w:val="24"/>
          <w:szCs w:val="24"/>
        </w:rPr>
        <w:t xml:space="preserve">При </w:t>
      </w:r>
      <w:r w:rsidR="00D546D0" w:rsidRPr="001E26C5">
        <w:rPr>
          <w:rFonts w:ascii="Times New Roman" w:hAnsi="Times New Roman" w:cs="Times New Roman"/>
          <w:sz w:val="24"/>
          <w:szCs w:val="24"/>
        </w:rPr>
        <w:t>сравнени</w:t>
      </w:r>
      <w:r w:rsidRPr="001E26C5">
        <w:rPr>
          <w:rFonts w:ascii="Times New Roman" w:hAnsi="Times New Roman" w:cs="Times New Roman"/>
          <w:sz w:val="24"/>
          <w:szCs w:val="24"/>
        </w:rPr>
        <w:t>и соответствующих показателей с показателями 2015г.</w:t>
      </w:r>
      <w:r w:rsidR="00D546D0" w:rsidRPr="001E26C5">
        <w:rPr>
          <w:rFonts w:ascii="Times New Roman" w:hAnsi="Times New Roman" w:cs="Times New Roman"/>
          <w:sz w:val="24"/>
          <w:szCs w:val="24"/>
        </w:rPr>
        <w:t xml:space="preserve">, </w:t>
      </w:r>
      <w:r w:rsidR="00F30903" w:rsidRPr="001E26C5">
        <w:rPr>
          <w:rFonts w:ascii="Times New Roman" w:hAnsi="Times New Roman" w:cs="Times New Roman"/>
          <w:sz w:val="24"/>
          <w:szCs w:val="24"/>
        </w:rPr>
        <w:t>необходимо отметить,</w:t>
      </w:r>
      <w:r w:rsidR="00D546D0" w:rsidRPr="001E26C5">
        <w:rPr>
          <w:rFonts w:ascii="Times New Roman" w:hAnsi="Times New Roman" w:cs="Times New Roman"/>
          <w:sz w:val="24"/>
          <w:szCs w:val="24"/>
        </w:rPr>
        <w:t xml:space="preserve"> что </w:t>
      </w:r>
      <w:r w:rsidR="003B7D7C" w:rsidRPr="001E26C5">
        <w:rPr>
          <w:rFonts w:ascii="Times New Roman" w:hAnsi="Times New Roman" w:cs="Times New Roman"/>
          <w:sz w:val="24"/>
          <w:szCs w:val="24"/>
        </w:rPr>
        <w:t xml:space="preserve">в структуре выявленных нарушений </w:t>
      </w:r>
      <w:r w:rsidRPr="001E26C5">
        <w:rPr>
          <w:rFonts w:ascii="Times New Roman" w:hAnsi="Times New Roman" w:cs="Times New Roman"/>
          <w:sz w:val="24"/>
          <w:szCs w:val="24"/>
        </w:rPr>
        <w:t>в 2016г.</w:t>
      </w:r>
      <w:r w:rsidR="00F30903" w:rsidRPr="001E26C5">
        <w:rPr>
          <w:rFonts w:ascii="Times New Roman" w:hAnsi="Times New Roman" w:cs="Times New Roman"/>
          <w:sz w:val="24"/>
          <w:szCs w:val="24"/>
        </w:rPr>
        <w:t xml:space="preserve"> </w:t>
      </w:r>
      <w:r w:rsidRPr="001E26C5">
        <w:rPr>
          <w:rFonts w:ascii="Times New Roman" w:hAnsi="Times New Roman" w:cs="Times New Roman"/>
          <w:sz w:val="24"/>
          <w:szCs w:val="24"/>
        </w:rPr>
        <w:t xml:space="preserve">в </w:t>
      </w:r>
      <w:r w:rsidR="003B7D7C" w:rsidRPr="001E26C5">
        <w:rPr>
          <w:rFonts w:ascii="Times New Roman" w:hAnsi="Times New Roman" w:cs="Times New Roman"/>
          <w:sz w:val="24"/>
          <w:szCs w:val="24"/>
        </w:rPr>
        <w:t>значительн</w:t>
      </w:r>
      <w:r w:rsidRPr="001E26C5">
        <w:rPr>
          <w:rFonts w:ascii="Times New Roman" w:hAnsi="Times New Roman" w:cs="Times New Roman"/>
          <w:sz w:val="24"/>
          <w:szCs w:val="24"/>
        </w:rPr>
        <w:t>ом</w:t>
      </w:r>
      <w:r w:rsidR="003B7D7C" w:rsidRPr="001E26C5">
        <w:rPr>
          <w:rFonts w:ascii="Times New Roman" w:hAnsi="Times New Roman" w:cs="Times New Roman"/>
          <w:sz w:val="24"/>
          <w:szCs w:val="24"/>
        </w:rPr>
        <w:t xml:space="preserve"> объем</w:t>
      </w:r>
      <w:r w:rsidRPr="001E26C5">
        <w:rPr>
          <w:rFonts w:ascii="Times New Roman" w:hAnsi="Times New Roman" w:cs="Times New Roman"/>
          <w:sz w:val="24"/>
          <w:szCs w:val="24"/>
        </w:rPr>
        <w:t>е присутствуют такие</w:t>
      </w:r>
      <w:r w:rsidR="003B7D7C" w:rsidRPr="001E26C5">
        <w:rPr>
          <w:rFonts w:ascii="Times New Roman" w:hAnsi="Times New Roman" w:cs="Times New Roman"/>
          <w:sz w:val="24"/>
          <w:szCs w:val="24"/>
        </w:rPr>
        <w:t xml:space="preserve"> нарушения, как искажение бюджетной отчетности, незаконные расходы, неэффективное использование бюджетных средств.</w:t>
      </w:r>
    </w:p>
    <w:p w:rsidR="00393ED5" w:rsidRPr="001E26C5" w:rsidRDefault="00B242C5" w:rsidP="00F30903">
      <w:pPr>
        <w:ind w:firstLine="284"/>
        <w:jc w:val="both"/>
        <w:rPr>
          <w:rFonts w:ascii="Times New Roman" w:hAnsi="Times New Roman" w:cs="Times New Roman"/>
          <w:sz w:val="24"/>
          <w:szCs w:val="24"/>
        </w:rPr>
      </w:pPr>
      <w:proofErr w:type="gramStart"/>
      <w:r w:rsidRPr="001E26C5">
        <w:rPr>
          <w:rFonts w:ascii="Times New Roman" w:hAnsi="Times New Roman" w:cs="Times New Roman"/>
          <w:sz w:val="24"/>
          <w:szCs w:val="24"/>
        </w:rPr>
        <w:t>К примеру, н</w:t>
      </w:r>
      <w:r w:rsidR="00393ED5" w:rsidRPr="001E26C5">
        <w:rPr>
          <w:rFonts w:ascii="Times New Roman" w:hAnsi="Times New Roman" w:cs="Times New Roman"/>
          <w:sz w:val="24"/>
          <w:szCs w:val="24"/>
        </w:rPr>
        <w:t xml:space="preserve">аибольший объём нарушений (70,3% от общего объёма всех нарушений) в отчетном периоде был выявлен при проведении контрольного мероприятия «Проверка соблюдения условий получения и использования средств, предоставленных из бюджета городского округа Евпатория Республики Крым в виде субсидии муниципального бюджетного учреждения «Порядок» за период с 01.01.2015 по 31.12.2015гг.». </w:t>
      </w:r>
      <w:r w:rsidRPr="001E26C5">
        <w:rPr>
          <w:rFonts w:ascii="Times New Roman" w:hAnsi="Times New Roman" w:cs="Times New Roman"/>
          <w:sz w:val="24"/>
          <w:szCs w:val="24"/>
        </w:rPr>
        <w:t xml:space="preserve">Из них, только 47,5%  искажение бухгалтерской отчетности. </w:t>
      </w:r>
      <w:proofErr w:type="gramEnd"/>
    </w:p>
    <w:p w:rsidR="00D546D0" w:rsidRPr="001E26C5" w:rsidRDefault="00D546D0" w:rsidP="00F30903">
      <w:pPr>
        <w:ind w:firstLine="284"/>
        <w:jc w:val="both"/>
        <w:rPr>
          <w:rFonts w:ascii="Times New Roman" w:hAnsi="Times New Roman" w:cs="Times New Roman"/>
          <w:sz w:val="24"/>
          <w:szCs w:val="24"/>
        </w:rPr>
      </w:pPr>
      <w:r w:rsidRPr="001E26C5">
        <w:rPr>
          <w:rFonts w:ascii="Times New Roman" w:hAnsi="Times New Roman" w:cs="Times New Roman"/>
          <w:sz w:val="24"/>
          <w:szCs w:val="24"/>
        </w:rPr>
        <w:t>Структура нарушений</w:t>
      </w:r>
      <w:r w:rsidR="00393ED5" w:rsidRPr="001E26C5">
        <w:rPr>
          <w:rFonts w:ascii="Times New Roman" w:hAnsi="Times New Roman" w:cs="Times New Roman"/>
          <w:sz w:val="24"/>
          <w:szCs w:val="24"/>
        </w:rPr>
        <w:t xml:space="preserve">, выявленных на всех объектах в отчетном периоде, </w:t>
      </w:r>
      <w:r w:rsidR="00F30903" w:rsidRPr="001E26C5">
        <w:rPr>
          <w:rFonts w:ascii="Times New Roman" w:hAnsi="Times New Roman" w:cs="Times New Roman"/>
          <w:sz w:val="24"/>
          <w:szCs w:val="24"/>
        </w:rPr>
        <w:t xml:space="preserve">наглядно </w:t>
      </w:r>
      <w:r w:rsidRPr="001E26C5">
        <w:rPr>
          <w:rFonts w:ascii="Times New Roman" w:hAnsi="Times New Roman" w:cs="Times New Roman"/>
          <w:sz w:val="24"/>
          <w:szCs w:val="24"/>
        </w:rPr>
        <w:t>представлена ниже в гистограмме</w:t>
      </w:r>
      <w:r w:rsidR="00393ED5" w:rsidRPr="001E26C5">
        <w:rPr>
          <w:rFonts w:ascii="Times New Roman" w:hAnsi="Times New Roman" w:cs="Times New Roman"/>
          <w:sz w:val="24"/>
          <w:szCs w:val="24"/>
        </w:rPr>
        <w:t xml:space="preserve"> в сравнении с предыдущим периодом</w:t>
      </w:r>
      <w:r w:rsidRPr="001E26C5">
        <w:rPr>
          <w:rFonts w:ascii="Times New Roman" w:hAnsi="Times New Roman" w:cs="Times New Roman"/>
          <w:sz w:val="24"/>
          <w:szCs w:val="24"/>
        </w:rPr>
        <w:t>:</w:t>
      </w:r>
    </w:p>
    <w:p w:rsidR="00D546D0" w:rsidRPr="001E26C5" w:rsidRDefault="00D546D0" w:rsidP="00D546D0">
      <w:pPr>
        <w:ind w:hanging="993"/>
        <w:jc w:val="both"/>
        <w:rPr>
          <w:rFonts w:ascii="Times New Roman" w:hAnsi="Times New Roman" w:cs="Times New Roman"/>
          <w:sz w:val="24"/>
          <w:szCs w:val="24"/>
        </w:rPr>
      </w:pPr>
      <w:r w:rsidRPr="001E26C5">
        <w:rPr>
          <w:rFonts w:ascii="Times New Roman" w:hAnsi="Times New Roman" w:cs="Times New Roman"/>
          <w:noProof/>
          <w:sz w:val="24"/>
          <w:szCs w:val="24"/>
        </w:rPr>
        <w:lastRenderedPageBreak/>
        <w:drawing>
          <wp:inline distT="0" distB="0" distL="0" distR="0" wp14:anchorId="25E591D9" wp14:editId="7318EA40">
            <wp:extent cx="6819900" cy="33909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546D0" w:rsidRPr="001E26C5" w:rsidRDefault="00D546D0" w:rsidP="00D546D0">
      <w:pPr>
        <w:ind w:hanging="993"/>
        <w:jc w:val="both"/>
        <w:rPr>
          <w:rFonts w:ascii="Times New Roman" w:hAnsi="Times New Roman" w:cs="Times New Roman"/>
          <w:sz w:val="24"/>
          <w:szCs w:val="24"/>
        </w:rPr>
      </w:pPr>
    </w:p>
    <w:p w:rsidR="00D546D0" w:rsidRPr="001E26C5" w:rsidRDefault="00F30903" w:rsidP="00EE1126">
      <w:pPr>
        <w:spacing w:after="0" w:line="240" w:lineRule="auto"/>
        <w:ind w:firstLine="709"/>
        <w:jc w:val="both"/>
        <w:rPr>
          <w:rFonts w:ascii="Times New Roman" w:hAnsi="Times New Roman" w:cs="Times New Roman"/>
          <w:sz w:val="24"/>
          <w:szCs w:val="24"/>
        </w:rPr>
      </w:pPr>
      <w:r w:rsidRPr="001E26C5">
        <w:rPr>
          <w:rFonts w:ascii="Times New Roman" w:hAnsi="Times New Roman" w:cs="Times New Roman"/>
          <w:sz w:val="24"/>
          <w:szCs w:val="24"/>
        </w:rPr>
        <w:t>По результатам проведённых в 2016году контрольных мероприятий руководителям объектов контрол</w:t>
      </w:r>
      <w:r w:rsidR="00DF21B6" w:rsidRPr="001E26C5">
        <w:rPr>
          <w:rFonts w:ascii="Times New Roman" w:hAnsi="Times New Roman" w:cs="Times New Roman"/>
          <w:sz w:val="24"/>
          <w:szCs w:val="24"/>
        </w:rPr>
        <w:t>я внесено пять представлений</w:t>
      </w:r>
      <w:r w:rsidR="00F670F5" w:rsidRPr="001E26C5">
        <w:rPr>
          <w:rFonts w:ascii="Times New Roman" w:hAnsi="Times New Roman" w:cs="Times New Roman"/>
          <w:sz w:val="24"/>
          <w:szCs w:val="24"/>
        </w:rPr>
        <w:t>, которые на дату подготовки данного отчета в полном объёме не выполнены.</w:t>
      </w:r>
    </w:p>
    <w:p w:rsidR="00A460F0" w:rsidRPr="001E26C5" w:rsidRDefault="00A460F0" w:rsidP="00A460F0">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sz w:val="24"/>
          <w:szCs w:val="24"/>
        </w:rPr>
        <w:t xml:space="preserve">Следует отметить, что по отдельным нарушениям на общую сумму 89 420,68 тыс. рублей, установленным контрольными мероприятиями, проведенными в 2016 году, механизм устранения нарушений отсутствует, в том числе: </w:t>
      </w:r>
    </w:p>
    <w:p w:rsidR="00A460F0" w:rsidRPr="001E26C5" w:rsidRDefault="00A460F0" w:rsidP="00A460F0">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sz w:val="24"/>
          <w:szCs w:val="24"/>
        </w:rPr>
        <w:t>60,67 тыс. рублей – утверждены с превышением предельных нормативов формирования расходов на оплату труда ассигнования на оплату труда и начисления выплаты по оплате труда в 2015 году;</w:t>
      </w:r>
    </w:p>
    <w:p w:rsidR="00A460F0" w:rsidRPr="001E26C5" w:rsidRDefault="00A460F0" w:rsidP="00A460F0">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sz w:val="24"/>
          <w:szCs w:val="24"/>
        </w:rPr>
        <w:t>42 638,80 тыс. рублей – искажение бюджетной отчетности за 2015 год (в том числе занижение дебиторской задолженности – 36 360,80 тыс. рублей);</w:t>
      </w:r>
    </w:p>
    <w:p w:rsidR="00A460F0" w:rsidRPr="001E26C5" w:rsidRDefault="00A460F0" w:rsidP="00A460F0">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sz w:val="24"/>
          <w:szCs w:val="24"/>
        </w:rPr>
        <w:t>46 721,21 тыс. рублей - нарушение установленного порядка предоставления субсидии на иные цели (предоставление субсидии на иные цели в отсутствие финансово-экономического обоснования потребности).</w:t>
      </w:r>
    </w:p>
    <w:p w:rsidR="00A460F0" w:rsidRPr="001E26C5" w:rsidRDefault="00A460F0" w:rsidP="00A460F0">
      <w:pPr>
        <w:spacing w:after="0" w:line="240" w:lineRule="auto"/>
        <w:ind w:firstLine="709"/>
        <w:jc w:val="both"/>
        <w:rPr>
          <w:rFonts w:ascii="Times New Roman" w:eastAsia="Times New Roman" w:hAnsi="Times New Roman" w:cs="Times New Roman"/>
          <w:sz w:val="24"/>
          <w:szCs w:val="24"/>
        </w:rPr>
      </w:pPr>
      <w:r w:rsidRPr="001E26C5">
        <w:rPr>
          <w:rFonts w:ascii="Times New Roman" w:eastAsia="Times New Roman" w:hAnsi="Times New Roman" w:cs="Times New Roman"/>
          <w:sz w:val="24"/>
          <w:szCs w:val="24"/>
        </w:rPr>
        <w:t xml:space="preserve">Таким образом, </w:t>
      </w:r>
      <w:r w:rsidRPr="001E26C5">
        <w:rPr>
          <w:rFonts w:ascii="Times New Roman" w:eastAsia="Times New Roman" w:hAnsi="Times New Roman" w:cs="Times New Roman"/>
          <w:b/>
          <w:sz w:val="24"/>
          <w:szCs w:val="24"/>
        </w:rPr>
        <w:t xml:space="preserve">из общей суммы нарушений, которые подлежат устранению </w:t>
      </w:r>
      <w:r w:rsidRPr="001E26C5">
        <w:rPr>
          <w:rFonts w:ascii="Times New Roman" w:eastAsia="Times New Roman" w:hAnsi="Times New Roman" w:cs="Times New Roman"/>
          <w:sz w:val="24"/>
          <w:szCs w:val="24"/>
        </w:rPr>
        <w:t xml:space="preserve">в соответствии с направленными КСП ГО Евпатория РК представлениями – 19 293,27 тысяч рублей (108 713,95 – 89 420,68) </w:t>
      </w:r>
      <w:r w:rsidRPr="001E26C5">
        <w:rPr>
          <w:rFonts w:ascii="Times New Roman" w:eastAsia="Times New Roman" w:hAnsi="Times New Roman" w:cs="Times New Roman"/>
          <w:b/>
          <w:sz w:val="24"/>
          <w:szCs w:val="24"/>
        </w:rPr>
        <w:t>устранено на дату составления отчета 2,8 %.</w:t>
      </w:r>
    </w:p>
    <w:p w:rsidR="00A460F0" w:rsidRPr="001E26C5" w:rsidRDefault="00A460F0" w:rsidP="00EE1126">
      <w:pPr>
        <w:spacing w:after="0" w:line="240" w:lineRule="auto"/>
        <w:ind w:firstLine="709"/>
        <w:jc w:val="both"/>
        <w:rPr>
          <w:rFonts w:ascii="Times New Roman" w:hAnsi="Times New Roman" w:cs="Times New Roman"/>
          <w:sz w:val="24"/>
          <w:szCs w:val="24"/>
        </w:rPr>
      </w:pPr>
    </w:p>
    <w:p w:rsidR="00010652" w:rsidRPr="001E26C5" w:rsidRDefault="00010652" w:rsidP="00EE1126">
      <w:pPr>
        <w:spacing w:after="0" w:line="240" w:lineRule="auto"/>
        <w:ind w:firstLine="709"/>
        <w:jc w:val="both"/>
        <w:rPr>
          <w:rFonts w:ascii="Times New Roman" w:hAnsi="Times New Roman" w:cs="Times New Roman"/>
          <w:sz w:val="24"/>
          <w:szCs w:val="24"/>
        </w:rPr>
      </w:pPr>
    </w:p>
    <w:p w:rsidR="00937D41" w:rsidRPr="001E26C5" w:rsidRDefault="00F670F5" w:rsidP="00376A27">
      <w:pPr>
        <w:jc w:val="both"/>
        <w:rPr>
          <w:rFonts w:ascii="Times New Roman" w:hAnsi="Times New Roman" w:cs="Times New Roman"/>
          <w:sz w:val="24"/>
          <w:szCs w:val="24"/>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14:props3d w14:extrusionH="0" w14:contourW="0" w14:prstMaterial="metal"/>
        </w:rPr>
      </w:pPr>
      <w:r w:rsidRPr="001E26C5">
        <w:rPr>
          <w:rFonts w:ascii="Times New Roman" w:hAnsi="Times New Roman" w:cs="Times New Roman"/>
          <w:noProof/>
          <w:sz w:val="24"/>
          <w:szCs w:val="24"/>
        </w:rPr>
        <w:lastRenderedPageBreak/>
        <w:drawing>
          <wp:inline distT="0" distB="0" distL="0" distR="0" wp14:anchorId="1DDF90D7" wp14:editId="24C437B0">
            <wp:extent cx="5486400" cy="32004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3ED5" w:rsidRPr="001E26C5" w:rsidRDefault="00393ED5" w:rsidP="00376A27">
      <w:pPr>
        <w:jc w:val="both"/>
        <w:rPr>
          <w:rFonts w:ascii="Times New Roman" w:hAnsi="Times New Roman" w:cs="Times New Roman"/>
          <w:sz w:val="24"/>
          <w:szCs w:val="24"/>
        </w:rPr>
      </w:pPr>
      <w:r w:rsidRPr="001E26C5">
        <w:rPr>
          <w:rFonts w:ascii="Times New Roman" w:hAnsi="Times New Roman" w:cs="Times New Roman"/>
          <w:sz w:val="24"/>
          <w:szCs w:val="24"/>
        </w:rPr>
        <w:t>Незначительный объём устране</w:t>
      </w:r>
      <w:r w:rsidR="006448EC" w:rsidRPr="001E26C5">
        <w:rPr>
          <w:rFonts w:ascii="Times New Roman" w:hAnsi="Times New Roman" w:cs="Times New Roman"/>
          <w:sz w:val="24"/>
          <w:szCs w:val="24"/>
        </w:rPr>
        <w:t>нных</w:t>
      </w:r>
      <w:r w:rsidRPr="001E26C5">
        <w:rPr>
          <w:rFonts w:ascii="Times New Roman" w:hAnsi="Times New Roman" w:cs="Times New Roman"/>
          <w:sz w:val="24"/>
          <w:szCs w:val="24"/>
        </w:rPr>
        <w:t xml:space="preserve"> нарушений, выявленных </w:t>
      </w:r>
      <w:r w:rsidR="00E50CAF" w:rsidRPr="001E26C5">
        <w:rPr>
          <w:rFonts w:ascii="Times New Roman" w:hAnsi="Times New Roman" w:cs="Times New Roman"/>
          <w:sz w:val="24"/>
          <w:szCs w:val="24"/>
        </w:rPr>
        <w:t xml:space="preserve">в отчетном году </w:t>
      </w:r>
      <w:r w:rsidRPr="001E26C5">
        <w:rPr>
          <w:rFonts w:ascii="Times New Roman" w:hAnsi="Times New Roman" w:cs="Times New Roman"/>
          <w:sz w:val="24"/>
          <w:szCs w:val="24"/>
        </w:rPr>
        <w:t>в ходе контрольных мероприятий, объясняется следующим</w:t>
      </w:r>
      <w:r w:rsidR="00237E3A" w:rsidRPr="001E26C5">
        <w:rPr>
          <w:rFonts w:ascii="Times New Roman" w:hAnsi="Times New Roman" w:cs="Times New Roman"/>
          <w:sz w:val="24"/>
          <w:szCs w:val="24"/>
        </w:rPr>
        <w:t>и факторами</w:t>
      </w:r>
      <w:r w:rsidRPr="001E26C5">
        <w:rPr>
          <w:rFonts w:ascii="Times New Roman" w:hAnsi="Times New Roman" w:cs="Times New Roman"/>
          <w:sz w:val="24"/>
          <w:szCs w:val="24"/>
        </w:rPr>
        <w:t>:</w:t>
      </w:r>
    </w:p>
    <w:p w:rsidR="00937D41" w:rsidRPr="001E26C5" w:rsidRDefault="00393ED5" w:rsidP="00E50CAF">
      <w:pPr>
        <w:pStyle w:val="affff1"/>
        <w:numPr>
          <w:ilvl w:val="0"/>
          <w:numId w:val="29"/>
        </w:numPr>
        <w:ind w:left="0" w:firstLine="567"/>
        <w:jc w:val="both"/>
        <w:rPr>
          <w:rFonts w:ascii="Times New Roman" w:hAnsi="Times New Roman" w:cs="Times New Roman"/>
          <w:sz w:val="24"/>
          <w:szCs w:val="24"/>
        </w:rPr>
      </w:pPr>
      <w:r w:rsidRPr="001E26C5">
        <w:rPr>
          <w:rFonts w:ascii="Times New Roman" w:hAnsi="Times New Roman" w:cs="Times New Roman"/>
          <w:sz w:val="24"/>
          <w:szCs w:val="24"/>
        </w:rPr>
        <w:t>70%  от обще</w:t>
      </w:r>
      <w:r w:rsidR="00A83EAD" w:rsidRPr="001E26C5">
        <w:rPr>
          <w:rFonts w:ascii="Times New Roman" w:hAnsi="Times New Roman" w:cs="Times New Roman"/>
          <w:sz w:val="24"/>
          <w:szCs w:val="24"/>
        </w:rPr>
        <w:t xml:space="preserve">й суммы выявленных нарушений </w:t>
      </w:r>
      <w:r w:rsidRPr="001E26C5">
        <w:rPr>
          <w:rFonts w:ascii="Times New Roman" w:hAnsi="Times New Roman" w:cs="Times New Roman"/>
          <w:sz w:val="24"/>
          <w:szCs w:val="24"/>
        </w:rPr>
        <w:t xml:space="preserve"> </w:t>
      </w:r>
      <w:r w:rsidR="00A83EAD" w:rsidRPr="001E26C5">
        <w:rPr>
          <w:rFonts w:ascii="Times New Roman" w:hAnsi="Times New Roman" w:cs="Times New Roman"/>
          <w:sz w:val="24"/>
          <w:szCs w:val="24"/>
        </w:rPr>
        <w:t xml:space="preserve">приходится на МБУ «Порядок», где контрольное мероприятие проводилось в </w:t>
      </w:r>
      <w:r w:rsidR="00A83EAD" w:rsidRPr="001E26C5">
        <w:rPr>
          <w:rFonts w:ascii="Times New Roman" w:hAnsi="Times New Roman" w:cs="Times New Roman"/>
          <w:sz w:val="24"/>
          <w:szCs w:val="24"/>
          <w:lang w:val="en-US"/>
        </w:rPr>
        <w:t>IV</w:t>
      </w:r>
      <w:r w:rsidR="00A83EAD" w:rsidRPr="001E26C5">
        <w:rPr>
          <w:rFonts w:ascii="Times New Roman" w:hAnsi="Times New Roman" w:cs="Times New Roman"/>
          <w:sz w:val="24"/>
          <w:szCs w:val="24"/>
        </w:rPr>
        <w:t xml:space="preserve"> квартале 2016года, представление по результатам контрольного мероприятия внесено в</w:t>
      </w:r>
      <w:r w:rsidR="006448EC" w:rsidRPr="001E26C5">
        <w:rPr>
          <w:rFonts w:ascii="Times New Roman" w:hAnsi="Times New Roman" w:cs="Times New Roman"/>
          <w:sz w:val="24"/>
          <w:szCs w:val="24"/>
        </w:rPr>
        <w:t xml:space="preserve"> начале</w:t>
      </w:r>
      <w:r w:rsidR="00A83EAD" w:rsidRPr="001E26C5">
        <w:rPr>
          <w:rFonts w:ascii="Times New Roman" w:hAnsi="Times New Roman" w:cs="Times New Roman"/>
          <w:sz w:val="24"/>
          <w:szCs w:val="24"/>
        </w:rPr>
        <w:t xml:space="preserve"> 2017год</w:t>
      </w:r>
      <w:r w:rsidR="006448EC" w:rsidRPr="001E26C5">
        <w:rPr>
          <w:rFonts w:ascii="Times New Roman" w:hAnsi="Times New Roman" w:cs="Times New Roman"/>
          <w:sz w:val="24"/>
          <w:szCs w:val="24"/>
        </w:rPr>
        <w:t>а</w:t>
      </w:r>
      <w:r w:rsidR="00A83EAD" w:rsidRPr="001E26C5">
        <w:rPr>
          <w:rFonts w:ascii="Times New Roman" w:hAnsi="Times New Roman" w:cs="Times New Roman"/>
          <w:sz w:val="24"/>
          <w:szCs w:val="24"/>
        </w:rPr>
        <w:t>, срок исполнения представления на дату подготовки настоящего отчета не истёк. МБУ «Порядок» подготовлен план мероприятий по устранению нарушений, который находится в процессе исполнения.</w:t>
      </w:r>
    </w:p>
    <w:p w:rsidR="00A83EAD" w:rsidRPr="001E26C5" w:rsidRDefault="00A83EAD" w:rsidP="00E50CAF">
      <w:pPr>
        <w:pStyle w:val="affff1"/>
        <w:numPr>
          <w:ilvl w:val="0"/>
          <w:numId w:val="29"/>
        </w:numPr>
        <w:ind w:left="0"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12,6% от общей </w:t>
      </w:r>
      <w:proofErr w:type="gramStart"/>
      <w:r w:rsidRPr="001E26C5">
        <w:rPr>
          <w:rFonts w:ascii="Times New Roman" w:hAnsi="Times New Roman" w:cs="Times New Roman"/>
          <w:sz w:val="24"/>
          <w:szCs w:val="24"/>
        </w:rPr>
        <w:t>суммы</w:t>
      </w:r>
      <w:proofErr w:type="gramEnd"/>
      <w:r w:rsidRPr="001E26C5">
        <w:rPr>
          <w:rFonts w:ascii="Times New Roman" w:hAnsi="Times New Roman" w:cs="Times New Roman"/>
          <w:sz w:val="24"/>
          <w:szCs w:val="24"/>
        </w:rPr>
        <w:t xml:space="preserve"> выявленных в отчетном периоде нарушений приходится на </w:t>
      </w:r>
      <w:r w:rsidR="006448EC" w:rsidRPr="001E26C5">
        <w:rPr>
          <w:rFonts w:ascii="Times New Roman" w:hAnsi="Times New Roman" w:cs="Times New Roman"/>
          <w:sz w:val="24"/>
          <w:szCs w:val="24"/>
        </w:rPr>
        <w:t>объект А</w:t>
      </w:r>
      <w:r w:rsidRPr="001E26C5">
        <w:rPr>
          <w:rFonts w:ascii="Times New Roman" w:hAnsi="Times New Roman" w:cs="Times New Roman"/>
          <w:sz w:val="24"/>
          <w:szCs w:val="24"/>
        </w:rPr>
        <w:t>дминистраци</w:t>
      </w:r>
      <w:r w:rsidR="006448EC" w:rsidRPr="001E26C5">
        <w:rPr>
          <w:rFonts w:ascii="Times New Roman" w:hAnsi="Times New Roman" w:cs="Times New Roman"/>
          <w:sz w:val="24"/>
          <w:szCs w:val="24"/>
        </w:rPr>
        <w:t>я</w:t>
      </w:r>
      <w:r w:rsidRPr="001E26C5">
        <w:rPr>
          <w:rFonts w:ascii="Times New Roman" w:hAnsi="Times New Roman" w:cs="Times New Roman"/>
          <w:sz w:val="24"/>
          <w:szCs w:val="24"/>
        </w:rPr>
        <w:t xml:space="preserve"> города Евпатории, контрольное мероприятие на данном объекте проводилось в течение </w:t>
      </w:r>
      <w:r w:rsidRPr="001E26C5">
        <w:rPr>
          <w:rFonts w:ascii="Times New Roman" w:hAnsi="Times New Roman" w:cs="Times New Roman"/>
          <w:sz w:val="24"/>
          <w:szCs w:val="24"/>
          <w:lang w:val="en-US"/>
        </w:rPr>
        <w:t>I</w:t>
      </w:r>
      <w:r w:rsidRPr="001E26C5">
        <w:rPr>
          <w:rFonts w:ascii="Times New Roman" w:hAnsi="Times New Roman" w:cs="Times New Roman"/>
          <w:sz w:val="24"/>
          <w:szCs w:val="24"/>
        </w:rPr>
        <w:t>-</w:t>
      </w:r>
      <w:r w:rsidRPr="001E26C5">
        <w:rPr>
          <w:rFonts w:ascii="Times New Roman" w:hAnsi="Times New Roman" w:cs="Times New Roman"/>
          <w:sz w:val="24"/>
          <w:szCs w:val="24"/>
          <w:lang w:val="en-US"/>
        </w:rPr>
        <w:t>II</w:t>
      </w:r>
      <w:r w:rsidRPr="001E26C5">
        <w:rPr>
          <w:rFonts w:ascii="Times New Roman" w:hAnsi="Times New Roman" w:cs="Times New Roman"/>
          <w:sz w:val="24"/>
          <w:szCs w:val="24"/>
        </w:rPr>
        <w:t xml:space="preserve"> кварталов 2016г. Представление КСП ГО Евпатория РК №05-06/</w:t>
      </w:r>
      <w:r w:rsidR="006448EC" w:rsidRPr="001E26C5">
        <w:rPr>
          <w:rFonts w:ascii="Times New Roman" w:hAnsi="Times New Roman" w:cs="Times New Roman"/>
          <w:sz w:val="24"/>
          <w:szCs w:val="24"/>
        </w:rPr>
        <w:t>2 внесено</w:t>
      </w:r>
      <w:r w:rsidRPr="001E26C5">
        <w:rPr>
          <w:rFonts w:ascii="Times New Roman" w:hAnsi="Times New Roman" w:cs="Times New Roman"/>
          <w:sz w:val="24"/>
          <w:szCs w:val="24"/>
        </w:rPr>
        <w:t xml:space="preserve"> 27.06.2016г</w:t>
      </w:r>
      <w:r w:rsidR="006448EC" w:rsidRPr="001E26C5">
        <w:rPr>
          <w:rFonts w:ascii="Times New Roman" w:hAnsi="Times New Roman" w:cs="Times New Roman"/>
          <w:sz w:val="24"/>
          <w:szCs w:val="24"/>
        </w:rPr>
        <w:t>. В целом, документально</w:t>
      </w:r>
      <w:r w:rsidRPr="001E26C5">
        <w:rPr>
          <w:rFonts w:ascii="Times New Roman" w:hAnsi="Times New Roman" w:cs="Times New Roman"/>
          <w:sz w:val="24"/>
          <w:szCs w:val="24"/>
        </w:rPr>
        <w:t xml:space="preserve"> </w:t>
      </w:r>
      <w:r w:rsidR="00200B21" w:rsidRPr="001E26C5">
        <w:rPr>
          <w:rFonts w:ascii="Times New Roman" w:hAnsi="Times New Roman" w:cs="Times New Roman"/>
          <w:sz w:val="24"/>
          <w:szCs w:val="24"/>
        </w:rPr>
        <w:t xml:space="preserve">подтверждено </w:t>
      </w:r>
      <w:r w:rsidRPr="001E26C5">
        <w:rPr>
          <w:rFonts w:ascii="Times New Roman" w:hAnsi="Times New Roman" w:cs="Times New Roman"/>
          <w:sz w:val="24"/>
          <w:szCs w:val="24"/>
        </w:rPr>
        <w:t>устранен</w:t>
      </w:r>
      <w:r w:rsidR="00200B21" w:rsidRPr="001E26C5">
        <w:rPr>
          <w:rFonts w:ascii="Times New Roman" w:hAnsi="Times New Roman" w:cs="Times New Roman"/>
          <w:sz w:val="24"/>
          <w:szCs w:val="24"/>
        </w:rPr>
        <w:t>ие</w:t>
      </w:r>
      <w:r w:rsidRPr="001E26C5">
        <w:rPr>
          <w:rFonts w:ascii="Times New Roman" w:hAnsi="Times New Roman" w:cs="Times New Roman"/>
          <w:sz w:val="24"/>
          <w:szCs w:val="24"/>
        </w:rPr>
        <w:t xml:space="preserve"> нарушений в объёме 3% от общей суммы нарушений, перечисленных в представлении. </w:t>
      </w:r>
      <w:proofErr w:type="gramStart"/>
      <w:r w:rsidRPr="001E26C5">
        <w:rPr>
          <w:rFonts w:ascii="Times New Roman" w:hAnsi="Times New Roman" w:cs="Times New Roman"/>
          <w:sz w:val="24"/>
          <w:szCs w:val="24"/>
        </w:rPr>
        <w:t>Как следует из ответов администрации города Евпатории (от 24.11.2016г., 13.01.2017г.,</w:t>
      </w:r>
      <w:r w:rsidR="00C97465" w:rsidRPr="001E26C5">
        <w:rPr>
          <w:rFonts w:ascii="Times New Roman" w:hAnsi="Times New Roman" w:cs="Times New Roman"/>
          <w:sz w:val="24"/>
          <w:szCs w:val="24"/>
        </w:rPr>
        <w:t xml:space="preserve"> </w:t>
      </w:r>
      <w:r w:rsidR="00200B21" w:rsidRPr="001E26C5">
        <w:rPr>
          <w:rFonts w:ascii="Times New Roman" w:hAnsi="Times New Roman" w:cs="Times New Roman"/>
          <w:sz w:val="24"/>
          <w:szCs w:val="24"/>
        </w:rPr>
        <w:t>15.02.2017г.) за подписью заместителя главы администрации города Евпатории, неисполнение представления обусловлено длящейся инвентаризацией первичных учетных документов и отчетности (которая</w:t>
      </w:r>
      <w:proofErr w:type="gramEnd"/>
      <w:r w:rsidR="00200B21" w:rsidRPr="001E26C5">
        <w:rPr>
          <w:rFonts w:ascii="Times New Roman" w:hAnsi="Times New Roman" w:cs="Times New Roman"/>
          <w:sz w:val="24"/>
          <w:szCs w:val="24"/>
        </w:rPr>
        <w:t xml:space="preserve"> проводится сторонней организацией по договору оказания услуг) и ожиданием её итогов, а также направлением досудебных претензий о добровольной выплате излишне полученных сумм и длящимся расследованием уголовного дела, возбужденного по обращению главы администрации.</w:t>
      </w:r>
      <w:r w:rsidR="00A460F0" w:rsidRPr="001E26C5">
        <w:rPr>
          <w:rFonts w:ascii="Times New Roman" w:hAnsi="Times New Roman" w:cs="Times New Roman"/>
          <w:sz w:val="24"/>
          <w:szCs w:val="24"/>
        </w:rPr>
        <w:t xml:space="preserve"> Кроме того, администрацией в судебном порядке обжалуется предписание КСП ГО Евпатория РК в части отдельных его требований.</w:t>
      </w:r>
    </w:p>
    <w:p w:rsidR="00200B21" w:rsidRPr="001E26C5" w:rsidRDefault="00200B21" w:rsidP="00E50CAF">
      <w:pPr>
        <w:pStyle w:val="affff1"/>
        <w:numPr>
          <w:ilvl w:val="0"/>
          <w:numId w:val="29"/>
        </w:numPr>
        <w:ind w:left="0" w:firstLine="567"/>
        <w:jc w:val="both"/>
        <w:rPr>
          <w:rFonts w:ascii="Times New Roman" w:hAnsi="Times New Roman" w:cs="Times New Roman"/>
          <w:sz w:val="24"/>
          <w:szCs w:val="24"/>
        </w:rPr>
      </w:pPr>
      <w:r w:rsidRPr="001E26C5">
        <w:rPr>
          <w:rFonts w:ascii="Times New Roman" w:hAnsi="Times New Roman" w:cs="Times New Roman"/>
          <w:sz w:val="24"/>
          <w:szCs w:val="24"/>
        </w:rPr>
        <w:t xml:space="preserve">0,16% от общей </w:t>
      </w:r>
      <w:proofErr w:type="gramStart"/>
      <w:r w:rsidRPr="001E26C5">
        <w:rPr>
          <w:rFonts w:ascii="Times New Roman" w:hAnsi="Times New Roman" w:cs="Times New Roman"/>
          <w:sz w:val="24"/>
          <w:szCs w:val="24"/>
        </w:rPr>
        <w:t>суммы</w:t>
      </w:r>
      <w:proofErr w:type="gramEnd"/>
      <w:r w:rsidRPr="001E26C5">
        <w:rPr>
          <w:rFonts w:ascii="Times New Roman" w:hAnsi="Times New Roman" w:cs="Times New Roman"/>
          <w:sz w:val="24"/>
          <w:szCs w:val="24"/>
        </w:rPr>
        <w:t xml:space="preserve"> выявленных</w:t>
      </w:r>
      <w:r w:rsidR="0004650A" w:rsidRPr="001E26C5">
        <w:rPr>
          <w:rFonts w:ascii="Times New Roman" w:hAnsi="Times New Roman" w:cs="Times New Roman"/>
          <w:sz w:val="24"/>
          <w:szCs w:val="24"/>
        </w:rPr>
        <w:t xml:space="preserve"> в 2016году на всех объектах </w:t>
      </w:r>
      <w:r w:rsidRPr="001E26C5">
        <w:rPr>
          <w:rFonts w:ascii="Times New Roman" w:hAnsi="Times New Roman" w:cs="Times New Roman"/>
          <w:sz w:val="24"/>
          <w:szCs w:val="24"/>
        </w:rPr>
        <w:t>нарушений приходится на МУП «</w:t>
      </w:r>
      <w:proofErr w:type="spellStart"/>
      <w:r w:rsidRPr="001E26C5">
        <w:rPr>
          <w:rFonts w:ascii="Times New Roman" w:hAnsi="Times New Roman" w:cs="Times New Roman"/>
          <w:sz w:val="24"/>
          <w:szCs w:val="24"/>
        </w:rPr>
        <w:t>КурортТоргСервис</w:t>
      </w:r>
      <w:proofErr w:type="spellEnd"/>
      <w:r w:rsidRPr="001E26C5">
        <w:rPr>
          <w:rFonts w:ascii="Times New Roman" w:hAnsi="Times New Roman" w:cs="Times New Roman"/>
          <w:sz w:val="24"/>
          <w:szCs w:val="24"/>
        </w:rPr>
        <w:t xml:space="preserve">», которым устранено </w:t>
      </w:r>
      <w:r w:rsidR="006448EC" w:rsidRPr="001E26C5">
        <w:rPr>
          <w:rFonts w:ascii="Times New Roman" w:hAnsi="Times New Roman" w:cs="Times New Roman"/>
          <w:sz w:val="24"/>
          <w:szCs w:val="24"/>
        </w:rPr>
        <w:t xml:space="preserve">33 315,03руб. или </w:t>
      </w:r>
      <w:r w:rsidR="0004650A" w:rsidRPr="001E26C5">
        <w:rPr>
          <w:rFonts w:ascii="Times New Roman" w:hAnsi="Times New Roman" w:cs="Times New Roman"/>
          <w:sz w:val="24"/>
          <w:szCs w:val="24"/>
        </w:rPr>
        <w:t>18% нарушений от общей суммы, указанной в представлении КСП ГО Евпатория РК</w:t>
      </w:r>
      <w:r w:rsidR="00C97465" w:rsidRPr="001E26C5">
        <w:rPr>
          <w:rFonts w:ascii="Times New Roman" w:hAnsi="Times New Roman" w:cs="Times New Roman"/>
          <w:sz w:val="24"/>
          <w:szCs w:val="24"/>
        </w:rPr>
        <w:t xml:space="preserve"> от 30.11.2016г</w:t>
      </w:r>
      <w:r w:rsidR="008D133F" w:rsidRPr="001E26C5">
        <w:rPr>
          <w:rFonts w:ascii="Times New Roman" w:hAnsi="Times New Roman" w:cs="Times New Roman"/>
          <w:sz w:val="24"/>
          <w:szCs w:val="24"/>
        </w:rPr>
        <w:t>.</w:t>
      </w:r>
      <w:r w:rsidR="00C97465" w:rsidRPr="001E26C5">
        <w:rPr>
          <w:rFonts w:ascii="Times New Roman" w:hAnsi="Times New Roman" w:cs="Times New Roman"/>
          <w:sz w:val="24"/>
          <w:szCs w:val="24"/>
        </w:rPr>
        <w:t xml:space="preserve"> № 05-06/7</w:t>
      </w:r>
      <w:r w:rsidR="0004650A" w:rsidRPr="001E26C5">
        <w:rPr>
          <w:rFonts w:ascii="Times New Roman" w:hAnsi="Times New Roman" w:cs="Times New Roman"/>
          <w:sz w:val="24"/>
          <w:szCs w:val="24"/>
        </w:rPr>
        <w:t xml:space="preserve">. </w:t>
      </w:r>
      <w:r w:rsidR="00C97465" w:rsidRPr="001E26C5">
        <w:rPr>
          <w:rFonts w:ascii="Times New Roman" w:hAnsi="Times New Roman" w:cs="Times New Roman"/>
          <w:sz w:val="24"/>
          <w:szCs w:val="24"/>
        </w:rPr>
        <w:t>Данное представление оспаривается объектом контроля в Арбитражном суде РК</w:t>
      </w:r>
      <w:r w:rsidR="003D5D18" w:rsidRPr="001E26C5">
        <w:rPr>
          <w:rFonts w:ascii="Times New Roman" w:hAnsi="Times New Roman" w:cs="Times New Roman"/>
          <w:sz w:val="24"/>
          <w:szCs w:val="24"/>
        </w:rPr>
        <w:t>. Так, МУП «</w:t>
      </w:r>
      <w:proofErr w:type="spellStart"/>
      <w:r w:rsidR="003D5D18" w:rsidRPr="001E26C5">
        <w:rPr>
          <w:rFonts w:ascii="Times New Roman" w:hAnsi="Times New Roman" w:cs="Times New Roman"/>
          <w:sz w:val="24"/>
          <w:szCs w:val="24"/>
        </w:rPr>
        <w:t>КурортТоргСервис</w:t>
      </w:r>
      <w:proofErr w:type="spellEnd"/>
      <w:r w:rsidR="003D5D18" w:rsidRPr="001E26C5">
        <w:rPr>
          <w:rFonts w:ascii="Times New Roman" w:hAnsi="Times New Roman" w:cs="Times New Roman"/>
          <w:sz w:val="24"/>
          <w:szCs w:val="24"/>
        </w:rPr>
        <w:t xml:space="preserve">» оспаривает четыре из одиннадцати пунктов представления и просит суд признать их недействительными и не подлежащими исполнению. Очередное судебное заседание по данному делу назначено </w:t>
      </w:r>
      <w:r w:rsidR="0004650A" w:rsidRPr="001E26C5">
        <w:rPr>
          <w:rFonts w:ascii="Times New Roman" w:hAnsi="Times New Roman" w:cs="Times New Roman"/>
          <w:sz w:val="24"/>
          <w:szCs w:val="24"/>
        </w:rPr>
        <w:t xml:space="preserve"> </w:t>
      </w:r>
      <w:r w:rsidR="003D5D18" w:rsidRPr="001E26C5">
        <w:rPr>
          <w:rFonts w:ascii="Times New Roman" w:hAnsi="Times New Roman" w:cs="Times New Roman"/>
          <w:sz w:val="24"/>
          <w:szCs w:val="24"/>
        </w:rPr>
        <w:t>на 28.03.2017г.</w:t>
      </w:r>
    </w:p>
    <w:p w:rsidR="005D1C2C" w:rsidRPr="001E26C5" w:rsidRDefault="003D5D18" w:rsidP="00E50CAF">
      <w:pPr>
        <w:pStyle w:val="affff1"/>
        <w:numPr>
          <w:ilvl w:val="0"/>
          <w:numId w:val="29"/>
        </w:numPr>
        <w:ind w:left="0" w:firstLine="567"/>
        <w:jc w:val="both"/>
        <w:rPr>
          <w:rFonts w:ascii="Times New Roman" w:hAnsi="Times New Roman" w:cs="Times New Roman"/>
          <w:sz w:val="24"/>
          <w:szCs w:val="24"/>
        </w:rPr>
      </w:pPr>
      <w:r w:rsidRPr="001E26C5">
        <w:rPr>
          <w:rFonts w:ascii="Times New Roman" w:hAnsi="Times New Roman" w:cs="Times New Roman"/>
          <w:sz w:val="24"/>
          <w:szCs w:val="24"/>
        </w:rPr>
        <w:t>9,1% от общей суммы нарушений в 2016г</w:t>
      </w:r>
      <w:r w:rsidR="008D133F" w:rsidRPr="001E26C5">
        <w:rPr>
          <w:rFonts w:ascii="Times New Roman" w:hAnsi="Times New Roman" w:cs="Times New Roman"/>
          <w:sz w:val="24"/>
          <w:szCs w:val="24"/>
        </w:rPr>
        <w:t>.</w:t>
      </w:r>
      <w:r w:rsidRPr="001E26C5">
        <w:rPr>
          <w:rFonts w:ascii="Times New Roman" w:hAnsi="Times New Roman" w:cs="Times New Roman"/>
          <w:sz w:val="24"/>
          <w:szCs w:val="24"/>
        </w:rPr>
        <w:t xml:space="preserve"> приходится на МКУ «</w:t>
      </w:r>
      <w:proofErr w:type="spellStart"/>
      <w:r w:rsidRPr="001E26C5">
        <w:rPr>
          <w:rFonts w:ascii="Times New Roman" w:hAnsi="Times New Roman" w:cs="Times New Roman"/>
          <w:sz w:val="24"/>
          <w:szCs w:val="24"/>
        </w:rPr>
        <w:t>ЦИАиМТО</w:t>
      </w:r>
      <w:proofErr w:type="spellEnd"/>
      <w:r w:rsidRPr="001E26C5">
        <w:rPr>
          <w:rFonts w:ascii="Times New Roman" w:hAnsi="Times New Roman" w:cs="Times New Roman"/>
          <w:sz w:val="24"/>
          <w:szCs w:val="24"/>
        </w:rPr>
        <w:t xml:space="preserve">», представление </w:t>
      </w:r>
      <w:r w:rsidR="00E50CAF" w:rsidRPr="001E26C5">
        <w:rPr>
          <w:rFonts w:ascii="Times New Roman" w:hAnsi="Times New Roman" w:cs="Times New Roman"/>
          <w:sz w:val="24"/>
          <w:szCs w:val="24"/>
        </w:rPr>
        <w:t xml:space="preserve">КСП ГО Евпатория РК </w:t>
      </w:r>
      <w:r w:rsidRPr="001E26C5">
        <w:rPr>
          <w:rFonts w:ascii="Times New Roman" w:hAnsi="Times New Roman" w:cs="Times New Roman"/>
          <w:sz w:val="24"/>
          <w:szCs w:val="24"/>
        </w:rPr>
        <w:t>было внесено</w:t>
      </w:r>
      <w:r w:rsidR="00E50CAF" w:rsidRPr="001E26C5">
        <w:rPr>
          <w:rFonts w:ascii="Times New Roman" w:hAnsi="Times New Roman" w:cs="Times New Roman"/>
          <w:sz w:val="24"/>
          <w:szCs w:val="24"/>
        </w:rPr>
        <w:t xml:space="preserve"> руководителю </w:t>
      </w:r>
      <w:r w:rsidR="00E50CAF" w:rsidRPr="001E26C5">
        <w:rPr>
          <w:rFonts w:ascii="Times New Roman" w:hAnsi="Times New Roman" w:cs="Times New Roman"/>
          <w:sz w:val="24"/>
          <w:szCs w:val="24"/>
        </w:rPr>
        <w:lastRenderedPageBreak/>
        <w:t>03.11.2016г. и</w:t>
      </w:r>
      <w:r w:rsidRPr="001E26C5">
        <w:rPr>
          <w:rFonts w:ascii="Times New Roman" w:hAnsi="Times New Roman" w:cs="Times New Roman"/>
          <w:sz w:val="24"/>
          <w:szCs w:val="24"/>
        </w:rPr>
        <w:t xml:space="preserve"> на дату подготовки настоящего отчета суммовы</w:t>
      </w:r>
      <w:r w:rsidR="00237E3A" w:rsidRPr="001E26C5">
        <w:rPr>
          <w:rFonts w:ascii="Times New Roman" w:hAnsi="Times New Roman" w:cs="Times New Roman"/>
          <w:sz w:val="24"/>
          <w:szCs w:val="24"/>
        </w:rPr>
        <w:t>е нарушения</w:t>
      </w:r>
      <w:r w:rsidRPr="001E26C5">
        <w:rPr>
          <w:rFonts w:ascii="Times New Roman" w:hAnsi="Times New Roman" w:cs="Times New Roman"/>
          <w:sz w:val="24"/>
          <w:szCs w:val="24"/>
        </w:rPr>
        <w:t xml:space="preserve"> (т.е. </w:t>
      </w:r>
      <w:r w:rsidR="005D1C2C" w:rsidRPr="001E26C5">
        <w:rPr>
          <w:rFonts w:ascii="Times New Roman" w:hAnsi="Times New Roman" w:cs="Times New Roman"/>
          <w:sz w:val="24"/>
          <w:szCs w:val="24"/>
        </w:rPr>
        <w:t xml:space="preserve">вследствие которых </w:t>
      </w:r>
      <w:r w:rsidRPr="001E26C5">
        <w:rPr>
          <w:rFonts w:ascii="Times New Roman" w:hAnsi="Times New Roman" w:cs="Times New Roman"/>
          <w:sz w:val="24"/>
          <w:szCs w:val="24"/>
        </w:rPr>
        <w:t>причин</w:t>
      </w:r>
      <w:r w:rsidR="005D1C2C" w:rsidRPr="001E26C5">
        <w:rPr>
          <w:rFonts w:ascii="Times New Roman" w:hAnsi="Times New Roman" w:cs="Times New Roman"/>
          <w:sz w:val="24"/>
          <w:szCs w:val="24"/>
        </w:rPr>
        <w:t>ён</w:t>
      </w:r>
      <w:r w:rsidRPr="001E26C5">
        <w:rPr>
          <w:rFonts w:ascii="Times New Roman" w:hAnsi="Times New Roman" w:cs="Times New Roman"/>
          <w:sz w:val="24"/>
          <w:szCs w:val="24"/>
        </w:rPr>
        <w:t xml:space="preserve"> ущерб бюджету) </w:t>
      </w:r>
      <w:r w:rsidR="00237E3A" w:rsidRPr="001E26C5">
        <w:rPr>
          <w:rFonts w:ascii="Times New Roman" w:hAnsi="Times New Roman" w:cs="Times New Roman"/>
          <w:sz w:val="24"/>
          <w:szCs w:val="24"/>
        </w:rPr>
        <w:t>не устранены</w:t>
      </w:r>
      <w:r w:rsidRPr="001E26C5">
        <w:rPr>
          <w:rFonts w:ascii="Times New Roman" w:hAnsi="Times New Roman" w:cs="Times New Roman"/>
          <w:sz w:val="24"/>
          <w:szCs w:val="24"/>
        </w:rPr>
        <w:t xml:space="preserve">. Из ответов руководителя </w:t>
      </w:r>
      <w:r w:rsidR="00E50CAF" w:rsidRPr="001E26C5">
        <w:rPr>
          <w:rFonts w:ascii="Times New Roman" w:hAnsi="Times New Roman" w:cs="Times New Roman"/>
          <w:sz w:val="24"/>
          <w:szCs w:val="24"/>
        </w:rPr>
        <w:t xml:space="preserve">указанного муниципального </w:t>
      </w:r>
      <w:r w:rsidRPr="001E26C5">
        <w:rPr>
          <w:rFonts w:ascii="Times New Roman" w:hAnsi="Times New Roman" w:cs="Times New Roman"/>
          <w:sz w:val="24"/>
          <w:szCs w:val="24"/>
        </w:rPr>
        <w:t xml:space="preserve">казённого учреждения (от 06.12.2016, 30.12.2016, 26.01.2017) следует, что основной причиной неисполнения представления </w:t>
      </w:r>
      <w:r w:rsidR="00237E3A" w:rsidRPr="001E26C5">
        <w:rPr>
          <w:rFonts w:ascii="Times New Roman" w:hAnsi="Times New Roman" w:cs="Times New Roman"/>
          <w:sz w:val="24"/>
          <w:szCs w:val="24"/>
        </w:rPr>
        <w:t>(</w:t>
      </w:r>
      <w:proofErr w:type="spellStart"/>
      <w:r w:rsidR="00237E3A" w:rsidRPr="001E26C5">
        <w:rPr>
          <w:rFonts w:ascii="Times New Roman" w:hAnsi="Times New Roman" w:cs="Times New Roman"/>
          <w:sz w:val="24"/>
          <w:szCs w:val="24"/>
        </w:rPr>
        <w:t>неустранение</w:t>
      </w:r>
      <w:proofErr w:type="spellEnd"/>
      <w:r w:rsidR="00237E3A" w:rsidRPr="001E26C5">
        <w:rPr>
          <w:rFonts w:ascii="Times New Roman" w:hAnsi="Times New Roman" w:cs="Times New Roman"/>
          <w:sz w:val="24"/>
          <w:szCs w:val="24"/>
        </w:rPr>
        <w:t xml:space="preserve"> нарушений) </w:t>
      </w:r>
      <w:r w:rsidRPr="001E26C5">
        <w:rPr>
          <w:rFonts w:ascii="Times New Roman" w:hAnsi="Times New Roman" w:cs="Times New Roman"/>
          <w:sz w:val="24"/>
          <w:szCs w:val="24"/>
        </w:rPr>
        <w:t xml:space="preserve">являются отсутствие документов бухгалтерского учета, </w:t>
      </w:r>
      <w:r w:rsidR="008A51C7" w:rsidRPr="001E26C5">
        <w:rPr>
          <w:rFonts w:ascii="Times New Roman" w:hAnsi="Times New Roman" w:cs="Times New Roman"/>
          <w:sz w:val="24"/>
          <w:szCs w:val="24"/>
        </w:rPr>
        <w:t>пере</w:t>
      </w:r>
      <w:r w:rsidR="005D1C2C" w:rsidRPr="001E26C5">
        <w:rPr>
          <w:rFonts w:ascii="Times New Roman" w:hAnsi="Times New Roman" w:cs="Times New Roman"/>
          <w:sz w:val="24"/>
          <w:szCs w:val="24"/>
        </w:rPr>
        <w:t>адресация представления руководителю другого учреждения для исполнения, направление обращений в правоохранительные органы, прокуратуру, направление писем бывшему руководителю учреждения</w:t>
      </w:r>
      <w:r w:rsidR="00E50CAF" w:rsidRPr="001E26C5">
        <w:rPr>
          <w:rFonts w:ascii="Times New Roman" w:hAnsi="Times New Roman" w:cs="Times New Roman"/>
          <w:sz w:val="24"/>
          <w:szCs w:val="24"/>
        </w:rPr>
        <w:t xml:space="preserve"> и прочая переписка</w:t>
      </w:r>
      <w:r w:rsidR="00237E3A" w:rsidRPr="001E26C5">
        <w:rPr>
          <w:rFonts w:ascii="Times New Roman" w:hAnsi="Times New Roman" w:cs="Times New Roman"/>
          <w:sz w:val="24"/>
          <w:szCs w:val="24"/>
        </w:rPr>
        <w:t>, которая не принесла результатов.</w:t>
      </w:r>
      <w:r w:rsidR="005D1C2C" w:rsidRPr="001E26C5">
        <w:rPr>
          <w:rFonts w:ascii="Times New Roman" w:hAnsi="Times New Roman" w:cs="Times New Roman"/>
          <w:sz w:val="24"/>
          <w:szCs w:val="24"/>
        </w:rPr>
        <w:t xml:space="preserve"> </w:t>
      </w:r>
    </w:p>
    <w:p w:rsidR="005D1C2C" w:rsidRPr="001E26C5" w:rsidRDefault="005D1C2C" w:rsidP="00E50CAF">
      <w:pPr>
        <w:pStyle w:val="affff1"/>
        <w:numPr>
          <w:ilvl w:val="0"/>
          <w:numId w:val="29"/>
        </w:numPr>
        <w:ind w:left="0" w:firstLine="567"/>
        <w:jc w:val="both"/>
        <w:rPr>
          <w:rFonts w:ascii="Times New Roman" w:hAnsi="Times New Roman" w:cs="Times New Roman"/>
          <w:sz w:val="24"/>
          <w:szCs w:val="24"/>
        </w:rPr>
      </w:pPr>
      <w:r w:rsidRPr="001E26C5">
        <w:rPr>
          <w:rFonts w:ascii="Times New Roman" w:hAnsi="Times New Roman" w:cs="Times New Roman"/>
          <w:sz w:val="24"/>
          <w:szCs w:val="24"/>
        </w:rPr>
        <w:t>7,6% от суммы всех выявленных в 2016году нарушений приходится на Отдел по физической культуре и спорту администрации города Евпатории. Исполнение представления</w:t>
      </w:r>
      <w:r w:rsidR="00E50CAF" w:rsidRPr="001E26C5">
        <w:rPr>
          <w:rFonts w:ascii="Times New Roman" w:hAnsi="Times New Roman" w:cs="Times New Roman"/>
          <w:sz w:val="24"/>
          <w:szCs w:val="24"/>
        </w:rPr>
        <w:t xml:space="preserve"> от 27.06.2016г. </w:t>
      </w:r>
      <w:r w:rsidRPr="001E26C5">
        <w:rPr>
          <w:rFonts w:ascii="Times New Roman" w:hAnsi="Times New Roman" w:cs="Times New Roman"/>
          <w:sz w:val="24"/>
          <w:szCs w:val="24"/>
        </w:rPr>
        <w:t xml:space="preserve"> </w:t>
      </w:r>
      <w:r w:rsidR="00284E5D" w:rsidRPr="001E26C5">
        <w:rPr>
          <w:rFonts w:ascii="Times New Roman" w:hAnsi="Times New Roman" w:cs="Times New Roman"/>
          <w:sz w:val="24"/>
          <w:szCs w:val="24"/>
        </w:rPr>
        <w:t xml:space="preserve">на момент подготовки настоящего отчета </w:t>
      </w:r>
      <w:r w:rsidR="00237E3A" w:rsidRPr="001E26C5">
        <w:rPr>
          <w:rFonts w:ascii="Times New Roman" w:hAnsi="Times New Roman" w:cs="Times New Roman"/>
          <w:sz w:val="24"/>
          <w:szCs w:val="24"/>
        </w:rPr>
        <w:t>отсутствует</w:t>
      </w:r>
      <w:r w:rsidRPr="001E26C5">
        <w:rPr>
          <w:rFonts w:ascii="Times New Roman" w:hAnsi="Times New Roman" w:cs="Times New Roman"/>
          <w:sz w:val="24"/>
          <w:szCs w:val="24"/>
        </w:rPr>
        <w:t>. Причины неисполнения аналогичны причинам неисполнения</w:t>
      </w:r>
      <w:r w:rsidR="00E50CAF" w:rsidRPr="001E26C5">
        <w:rPr>
          <w:rFonts w:ascii="Times New Roman" w:hAnsi="Times New Roman" w:cs="Times New Roman"/>
          <w:sz w:val="24"/>
          <w:szCs w:val="24"/>
        </w:rPr>
        <w:t>,</w:t>
      </w:r>
      <w:r w:rsidRPr="001E26C5">
        <w:rPr>
          <w:rFonts w:ascii="Times New Roman" w:hAnsi="Times New Roman" w:cs="Times New Roman"/>
          <w:sz w:val="24"/>
          <w:szCs w:val="24"/>
        </w:rPr>
        <w:t xml:space="preserve"> </w:t>
      </w:r>
      <w:r w:rsidR="00284E5D" w:rsidRPr="001E26C5">
        <w:rPr>
          <w:rFonts w:ascii="Times New Roman" w:hAnsi="Times New Roman" w:cs="Times New Roman"/>
          <w:sz w:val="24"/>
          <w:szCs w:val="24"/>
        </w:rPr>
        <w:t xml:space="preserve">указанным </w:t>
      </w:r>
      <w:r w:rsidRPr="001E26C5">
        <w:rPr>
          <w:rFonts w:ascii="Times New Roman" w:hAnsi="Times New Roman" w:cs="Times New Roman"/>
          <w:sz w:val="24"/>
          <w:szCs w:val="24"/>
        </w:rPr>
        <w:t xml:space="preserve">по объекту </w:t>
      </w:r>
      <w:r w:rsidR="00E50CAF" w:rsidRPr="001E26C5">
        <w:rPr>
          <w:rFonts w:ascii="Times New Roman" w:hAnsi="Times New Roman" w:cs="Times New Roman"/>
          <w:sz w:val="24"/>
          <w:szCs w:val="24"/>
        </w:rPr>
        <w:t>А</w:t>
      </w:r>
      <w:r w:rsidR="00237E3A" w:rsidRPr="001E26C5">
        <w:rPr>
          <w:rFonts w:ascii="Times New Roman" w:hAnsi="Times New Roman" w:cs="Times New Roman"/>
          <w:sz w:val="24"/>
          <w:szCs w:val="24"/>
        </w:rPr>
        <w:t xml:space="preserve">дминистрация города Евпатории. Также, в </w:t>
      </w:r>
      <w:r w:rsidRPr="001E26C5">
        <w:rPr>
          <w:rFonts w:ascii="Times New Roman" w:hAnsi="Times New Roman" w:cs="Times New Roman"/>
          <w:sz w:val="24"/>
          <w:szCs w:val="24"/>
        </w:rPr>
        <w:t xml:space="preserve">связи со сменой руководителя отдела, КСП ГО Евпатория РК в декабре 2016года направлено на имя </w:t>
      </w:r>
      <w:r w:rsidR="00E50CAF" w:rsidRPr="001E26C5">
        <w:rPr>
          <w:rFonts w:ascii="Times New Roman" w:hAnsi="Times New Roman" w:cs="Times New Roman"/>
          <w:sz w:val="24"/>
          <w:szCs w:val="24"/>
        </w:rPr>
        <w:t xml:space="preserve">новоназначенного </w:t>
      </w:r>
      <w:r w:rsidRPr="001E26C5">
        <w:rPr>
          <w:rFonts w:ascii="Times New Roman" w:hAnsi="Times New Roman" w:cs="Times New Roman"/>
          <w:sz w:val="24"/>
          <w:szCs w:val="24"/>
        </w:rPr>
        <w:t>руководителя информационное письмо, в котором указано на необходимость исполнения представления</w:t>
      </w:r>
      <w:r w:rsidR="00284E5D" w:rsidRPr="001E26C5">
        <w:rPr>
          <w:rFonts w:ascii="Times New Roman" w:hAnsi="Times New Roman" w:cs="Times New Roman"/>
          <w:sz w:val="24"/>
          <w:szCs w:val="24"/>
        </w:rPr>
        <w:t>. Подготовлен план мероприятий по устранению нарушений.</w:t>
      </w:r>
      <w:r w:rsidR="00E50CAF" w:rsidRPr="001E26C5">
        <w:rPr>
          <w:rFonts w:ascii="Times New Roman" w:hAnsi="Times New Roman" w:cs="Times New Roman"/>
          <w:sz w:val="24"/>
          <w:szCs w:val="24"/>
        </w:rPr>
        <w:t xml:space="preserve"> Сведений об </w:t>
      </w:r>
      <w:r w:rsidR="008A51C7" w:rsidRPr="001E26C5">
        <w:rPr>
          <w:rFonts w:ascii="Times New Roman" w:hAnsi="Times New Roman" w:cs="Times New Roman"/>
          <w:sz w:val="24"/>
          <w:szCs w:val="24"/>
        </w:rPr>
        <w:t>устранении нарушений не поступало.</w:t>
      </w:r>
    </w:p>
    <w:p w:rsidR="005D1C2C" w:rsidRPr="001E26C5" w:rsidRDefault="00284E5D" w:rsidP="00284E5D">
      <w:pPr>
        <w:ind w:firstLine="284"/>
        <w:jc w:val="both"/>
        <w:rPr>
          <w:rFonts w:ascii="Times New Roman" w:hAnsi="Times New Roman" w:cs="Times New Roman"/>
          <w:sz w:val="24"/>
          <w:szCs w:val="24"/>
        </w:rPr>
      </w:pPr>
      <w:r w:rsidRPr="001E26C5">
        <w:rPr>
          <w:rFonts w:ascii="Times New Roman" w:hAnsi="Times New Roman" w:cs="Times New Roman"/>
          <w:sz w:val="24"/>
          <w:szCs w:val="24"/>
        </w:rPr>
        <w:t xml:space="preserve">КСП ГО Евпатория РК в связи с вышеизложенным отмечает, что некоторыми объектами контроля разрабатываются неэффективные планы мероприятий, а также принимаются недостаточные </w:t>
      </w:r>
      <w:r w:rsidR="006448EC" w:rsidRPr="001E26C5">
        <w:rPr>
          <w:rFonts w:ascii="Times New Roman" w:hAnsi="Times New Roman" w:cs="Times New Roman"/>
          <w:sz w:val="24"/>
          <w:szCs w:val="24"/>
        </w:rPr>
        <w:t xml:space="preserve">либо формальные </w:t>
      </w:r>
      <w:r w:rsidRPr="001E26C5">
        <w:rPr>
          <w:rFonts w:ascii="Times New Roman" w:hAnsi="Times New Roman" w:cs="Times New Roman"/>
          <w:sz w:val="24"/>
          <w:szCs w:val="24"/>
        </w:rPr>
        <w:t xml:space="preserve">меры по </w:t>
      </w:r>
      <w:r w:rsidR="006448EC" w:rsidRPr="001E26C5">
        <w:rPr>
          <w:rFonts w:ascii="Times New Roman" w:hAnsi="Times New Roman" w:cs="Times New Roman"/>
          <w:sz w:val="24"/>
          <w:szCs w:val="24"/>
        </w:rPr>
        <w:t>устранению выявленных</w:t>
      </w:r>
      <w:r w:rsidRPr="001E26C5">
        <w:rPr>
          <w:rFonts w:ascii="Times New Roman" w:hAnsi="Times New Roman" w:cs="Times New Roman"/>
          <w:sz w:val="24"/>
          <w:szCs w:val="24"/>
        </w:rPr>
        <w:t xml:space="preserve"> нарушений</w:t>
      </w:r>
      <w:r w:rsidR="006448EC" w:rsidRPr="001E26C5">
        <w:rPr>
          <w:rFonts w:ascii="Times New Roman" w:hAnsi="Times New Roman" w:cs="Times New Roman"/>
          <w:sz w:val="24"/>
          <w:szCs w:val="24"/>
        </w:rPr>
        <w:t xml:space="preserve">, не контролируются </w:t>
      </w:r>
      <w:proofErr w:type="gramStart"/>
      <w:r w:rsidR="006448EC" w:rsidRPr="001E26C5">
        <w:rPr>
          <w:rFonts w:ascii="Times New Roman" w:hAnsi="Times New Roman" w:cs="Times New Roman"/>
          <w:sz w:val="24"/>
          <w:szCs w:val="24"/>
        </w:rPr>
        <w:t>сроки</w:t>
      </w:r>
      <w:proofErr w:type="gramEnd"/>
      <w:r w:rsidR="006448EC" w:rsidRPr="001E26C5">
        <w:rPr>
          <w:rFonts w:ascii="Times New Roman" w:hAnsi="Times New Roman" w:cs="Times New Roman"/>
          <w:sz w:val="24"/>
          <w:szCs w:val="24"/>
        </w:rPr>
        <w:t xml:space="preserve"> установленные в указанных планах мероприятий.</w:t>
      </w:r>
      <w:r w:rsidR="00B242C5" w:rsidRPr="001E26C5">
        <w:rPr>
          <w:rFonts w:ascii="Times New Roman" w:hAnsi="Times New Roman" w:cs="Times New Roman"/>
          <w:sz w:val="24"/>
          <w:szCs w:val="24"/>
        </w:rPr>
        <w:t xml:space="preserve">  </w:t>
      </w:r>
      <w:r w:rsidR="00B34672" w:rsidRPr="001E26C5">
        <w:rPr>
          <w:rFonts w:ascii="Times New Roman" w:hAnsi="Times New Roman" w:cs="Times New Roman"/>
          <w:sz w:val="24"/>
          <w:szCs w:val="24"/>
        </w:rPr>
        <w:t>В отношении двух объектов</w:t>
      </w:r>
      <w:r w:rsidR="00B242C5" w:rsidRPr="001E26C5">
        <w:rPr>
          <w:rFonts w:ascii="Times New Roman" w:hAnsi="Times New Roman" w:cs="Times New Roman"/>
          <w:sz w:val="24"/>
          <w:szCs w:val="24"/>
        </w:rPr>
        <w:t xml:space="preserve"> контроля (</w:t>
      </w:r>
      <w:proofErr w:type="spellStart"/>
      <w:r w:rsidR="00B242C5" w:rsidRPr="001E26C5">
        <w:rPr>
          <w:rFonts w:ascii="Times New Roman" w:hAnsi="Times New Roman" w:cs="Times New Roman"/>
          <w:sz w:val="24"/>
          <w:szCs w:val="24"/>
        </w:rPr>
        <w:t>ОФКиС</w:t>
      </w:r>
      <w:proofErr w:type="spellEnd"/>
      <w:r w:rsidR="00B242C5" w:rsidRPr="001E26C5">
        <w:rPr>
          <w:rFonts w:ascii="Times New Roman" w:hAnsi="Times New Roman" w:cs="Times New Roman"/>
          <w:sz w:val="24"/>
          <w:szCs w:val="24"/>
        </w:rPr>
        <w:t xml:space="preserve"> и МКУ «</w:t>
      </w:r>
      <w:proofErr w:type="spellStart"/>
      <w:r w:rsidR="00B242C5" w:rsidRPr="001E26C5">
        <w:rPr>
          <w:rFonts w:ascii="Times New Roman" w:hAnsi="Times New Roman" w:cs="Times New Roman"/>
          <w:sz w:val="24"/>
          <w:szCs w:val="24"/>
        </w:rPr>
        <w:t>ЦИАиМТО</w:t>
      </w:r>
      <w:proofErr w:type="spellEnd"/>
      <w:r w:rsidR="00B242C5" w:rsidRPr="001E26C5">
        <w:rPr>
          <w:rFonts w:ascii="Times New Roman" w:hAnsi="Times New Roman" w:cs="Times New Roman"/>
          <w:sz w:val="24"/>
          <w:szCs w:val="24"/>
        </w:rPr>
        <w:t>»</w:t>
      </w:r>
      <w:r w:rsidR="00B34672" w:rsidRPr="001E26C5">
        <w:rPr>
          <w:rFonts w:ascii="Times New Roman" w:hAnsi="Times New Roman" w:cs="Times New Roman"/>
          <w:sz w:val="24"/>
          <w:szCs w:val="24"/>
        </w:rPr>
        <w:t>)</w:t>
      </w:r>
      <w:r w:rsidR="00B242C5" w:rsidRPr="001E26C5">
        <w:rPr>
          <w:rFonts w:ascii="Times New Roman" w:hAnsi="Times New Roman" w:cs="Times New Roman"/>
          <w:sz w:val="24"/>
          <w:szCs w:val="24"/>
        </w:rPr>
        <w:t xml:space="preserve"> </w:t>
      </w:r>
      <w:r w:rsidR="00B34672" w:rsidRPr="001E26C5">
        <w:rPr>
          <w:rFonts w:ascii="Times New Roman" w:hAnsi="Times New Roman" w:cs="Times New Roman"/>
          <w:sz w:val="24"/>
          <w:szCs w:val="24"/>
        </w:rPr>
        <w:t xml:space="preserve">приходится констатировать, что результативность от принятых их руководителями мер </w:t>
      </w:r>
      <w:r w:rsidR="00B242C5" w:rsidRPr="001E26C5">
        <w:rPr>
          <w:rFonts w:ascii="Times New Roman" w:hAnsi="Times New Roman" w:cs="Times New Roman"/>
          <w:sz w:val="24"/>
          <w:szCs w:val="24"/>
        </w:rPr>
        <w:t xml:space="preserve">по устранению выявленных нарушений </w:t>
      </w:r>
      <w:r w:rsidR="00B34672" w:rsidRPr="001E26C5">
        <w:rPr>
          <w:rFonts w:ascii="Times New Roman" w:hAnsi="Times New Roman" w:cs="Times New Roman"/>
          <w:sz w:val="24"/>
          <w:szCs w:val="24"/>
        </w:rPr>
        <w:t>равняется нулю</w:t>
      </w:r>
      <w:r w:rsidR="00B242C5" w:rsidRPr="001E26C5">
        <w:rPr>
          <w:rFonts w:ascii="Times New Roman" w:hAnsi="Times New Roman" w:cs="Times New Roman"/>
          <w:sz w:val="24"/>
          <w:szCs w:val="24"/>
        </w:rPr>
        <w:t>.</w:t>
      </w:r>
      <w:r w:rsidR="00B34672" w:rsidRPr="001E26C5">
        <w:rPr>
          <w:rFonts w:ascii="Times New Roman" w:hAnsi="Times New Roman" w:cs="Times New Roman"/>
          <w:sz w:val="24"/>
          <w:szCs w:val="24"/>
        </w:rPr>
        <w:t xml:space="preserve"> Между тем, по результатам контрольных мероприятий на данных объектах установлены нарушения, вследствие которых причинён ущерб местному бюджету. </w:t>
      </w:r>
    </w:p>
    <w:p w:rsidR="00284E5D" w:rsidRPr="001E26C5" w:rsidRDefault="00B34672" w:rsidP="00284E5D">
      <w:pPr>
        <w:ind w:firstLine="284"/>
        <w:jc w:val="both"/>
        <w:rPr>
          <w:rFonts w:ascii="Times New Roman" w:hAnsi="Times New Roman" w:cs="Times New Roman"/>
          <w:sz w:val="24"/>
          <w:szCs w:val="24"/>
        </w:rPr>
      </w:pPr>
      <w:r w:rsidRPr="001E26C5">
        <w:rPr>
          <w:rFonts w:ascii="Times New Roman" w:hAnsi="Times New Roman" w:cs="Times New Roman"/>
          <w:sz w:val="24"/>
          <w:szCs w:val="24"/>
        </w:rPr>
        <w:t>Следует также отметить, что п</w:t>
      </w:r>
      <w:r w:rsidR="00284E5D" w:rsidRPr="001E26C5">
        <w:rPr>
          <w:rFonts w:ascii="Times New Roman" w:hAnsi="Times New Roman" w:cs="Times New Roman"/>
          <w:sz w:val="24"/>
          <w:szCs w:val="24"/>
        </w:rPr>
        <w:t xml:space="preserve">о результатам контрольных мероприятий руководителями объектов контроля </w:t>
      </w:r>
      <w:r w:rsidR="006448EC" w:rsidRPr="001E26C5">
        <w:rPr>
          <w:rFonts w:ascii="Times New Roman" w:hAnsi="Times New Roman" w:cs="Times New Roman"/>
          <w:sz w:val="24"/>
          <w:szCs w:val="24"/>
        </w:rPr>
        <w:t>практически никогда не</w:t>
      </w:r>
      <w:r w:rsidR="00284E5D" w:rsidRPr="001E26C5">
        <w:rPr>
          <w:rFonts w:ascii="Times New Roman" w:hAnsi="Times New Roman" w:cs="Times New Roman"/>
          <w:sz w:val="24"/>
          <w:szCs w:val="24"/>
        </w:rPr>
        <w:t xml:space="preserve"> применяются меры дисциплинарных взысканий к должностным лицам, ответственным за допущенные нарушения.</w:t>
      </w:r>
    </w:p>
    <w:p w:rsidR="00284E5D" w:rsidRPr="001E26C5" w:rsidRDefault="00284E5D" w:rsidP="00284E5D">
      <w:pPr>
        <w:ind w:firstLine="284"/>
        <w:jc w:val="both"/>
        <w:rPr>
          <w:rFonts w:ascii="Times New Roman" w:hAnsi="Times New Roman" w:cs="Times New Roman"/>
          <w:sz w:val="24"/>
          <w:szCs w:val="24"/>
        </w:rPr>
      </w:pPr>
      <w:r w:rsidRPr="001E26C5">
        <w:rPr>
          <w:rFonts w:ascii="Times New Roman" w:hAnsi="Times New Roman" w:cs="Times New Roman"/>
          <w:sz w:val="24"/>
          <w:szCs w:val="24"/>
        </w:rPr>
        <w:t xml:space="preserve">Так, в 2016году лишь одним из пяти объектов контроля было вынесено дисциплинарное взыскание </w:t>
      </w:r>
      <w:r w:rsidR="006448EC" w:rsidRPr="001E26C5">
        <w:rPr>
          <w:rFonts w:ascii="Times New Roman" w:hAnsi="Times New Roman" w:cs="Times New Roman"/>
          <w:sz w:val="24"/>
          <w:szCs w:val="24"/>
        </w:rPr>
        <w:t xml:space="preserve">(в виде замечания) </w:t>
      </w:r>
      <w:r w:rsidR="00B34672" w:rsidRPr="001E26C5">
        <w:rPr>
          <w:rFonts w:ascii="Times New Roman" w:hAnsi="Times New Roman" w:cs="Times New Roman"/>
          <w:sz w:val="24"/>
          <w:szCs w:val="24"/>
        </w:rPr>
        <w:t xml:space="preserve">работнику </w:t>
      </w:r>
      <w:r w:rsidRPr="001E26C5">
        <w:rPr>
          <w:rFonts w:ascii="Times New Roman" w:hAnsi="Times New Roman" w:cs="Times New Roman"/>
          <w:sz w:val="24"/>
          <w:szCs w:val="24"/>
        </w:rPr>
        <w:t>по нарушениям, указанным в акте по результатам контрольного мероприятия, проведённого КСП ГО Евпатория РК</w:t>
      </w:r>
      <w:r w:rsidR="006448EC" w:rsidRPr="001E26C5">
        <w:rPr>
          <w:rFonts w:ascii="Times New Roman" w:hAnsi="Times New Roman" w:cs="Times New Roman"/>
          <w:sz w:val="24"/>
          <w:szCs w:val="24"/>
        </w:rPr>
        <w:t xml:space="preserve">.  Учитывая объём выявленных в 2016году нарушений, такая позиция руководителей объектов контроля не способствует укреплению финансовой дисциплины в муниципальных организациях, предупреждению </w:t>
      </w:r>
      <w:r w:rsidR="00B34672" w:rsidRPr="001E26C5">
        <w:rPr>
          <w:rFonts w:ascii="Times New Roman" w:hAnsi="Times New Roman" w:cs="Times New Roman"/>
          <w:sz w:val="24"/>
          <w:szCs w:val="24"/>
        </w:rPr>
        <w:t xml:space="preserve">случаев </w:t>
      </w:r>
      <w:r w:rsidR="006448EC" w:rsidRPr="001E26C5">
        <w:rPr>
          <w:rFonts w:ascii="Times New Roman" w:hAnsi="Times New Roman" w:cs="Times New Roman"/>
          <w:sz w:val="24"/>
          <w:szCs w:val="24"/>
        </w:rPr>
        <w:t>аналогичных нарушений в будущем.</w:t>
      </w:r>
    </w:p>
    <w:p w:rsidR="00E50CAF" w:rsidRPr="001E26C5" w:rsidRDefault="00E50CAF" w:rsidP="00E50CAF">
      <w:pPr>
        <w:ind w:firstLine="284"/>
        <w:jc w:val="both"/>
        <w:rPr>
          <w:rFonts w:ascii="Times New Roman" w:hAnsi="Times New Roman" w:cs="Times New Roman"/>
          <w:sz w:val="24"/>
          <w:szCs w:val="24"/>
        </w:rPr>
      </w:pPr>
      <w:r w:rsidRPr="001E26C5">
        <w:rPr>
          <w:rFonts w:ascii="Times New Roman" w:hAnsi="Times New Roman" w:cs="Times New Roman"/>
          <w:sz w:val="24"/>
          <w:szCs w:val="24"/>
        </w:rPr>
        <w:t xml:space="preserve">Кроме представлений КСП ГО Евпатория РК в отчетном году в адрес руководителей объектов контроля вносились предписания о восстановлении бухгалтерского учета и об устранении препятствий в проведении контрольного мероприятия в количестве пяти. </w:t>
      </w:r>
    </w:p>
    <w:p w:rsidR="00937D41" w:rsidRPr="001E26C5" w:rsidRDefault="00E50CAF" w:rsidP="00E50CAF">
      <w:pPr>
        <w:ind w:firstLine="284"/>
        <w:jc w:val="both"/>
        <w:rPr>
          <w:rFonts w:ascii="Times New Roman" w:hAnsi="Times New Roman" w:cs="Times New Roman"/>
          <w:sz w:val="24"/>
          <w:szCs w:val="24"/>
        </w:rPr>
      </w:pPr>
      <w:r w:rsidRPr="001E26C5">
        <w:rPr>
          <w:rFonts w:ascii="Times New Roman" w:hAnsi="Times New Roman" w:cs="Times New Roman"/>
          <w:sz w:val="24"/>
          <w:szCs w:val="24"/>
        </w:rPr>
        <w:t>При этом, на объекте контроля МКУ «</w:t>
      </w:r>
      <w:proofErr w:type="spellStart"/>
      <w:r w:rsidRPr="001E26C5">
        <w:rPr>
          <w:rFonts w:ascii="Times New Roman" w:hAnsi="Times New Roman" w:cs="Times New Roman"/>
          <w:sz w:val="24"/>
          <w:szCs w:val="24"/>
        </w:rPr>
        <w:t>ЦИАиМТО</w:t>
      </w:r>
      <w:proofErr w:type="spellEnd"/>
      <w:r w:rsidRPr="001E26C5">
        <w:rPr>
          <w:rFonts w:ascii="Times New Roman" w:hAnsi="Times New Roman" w:cs="Times New Roman"/>
          <w:sz w:val="24"/>
          <w:szCs w:val="24"/>
        </w:rPr>
        <w:t xml:space="preserve">», несмотря на внесение двух </w:t>
      </w:r>
      <w:r w:rsidR="00B242C5" w:rsidRPr="001E26C5">
        <w:rPr>
          <w:rFonts w:ascii="Times New Roman" w:hAnsi="Times New Roman" w:cs="Times New Roman"/>
          <w:sz w:val="24"/>
          <w:szCs w:val="24"/>
        </w:rPr>
        <w:t xml:space="preserve">подряд </w:t>
      </w:r>
      <w:r w:rsidRPr="001E26C5">
        <w:rPr>
          <w:rFonts w:ascii="Times New Roman" w:hAnsi="Times New Roman" w:cs="Times New Roman"/>
          <w:sz w:val="24"/>
          <w:szCs w:val="24"/>
        </w:rPr>
        <w:t>предписаний о восстановлении бухгалтерского учета (от 02.06.2016г. и от 27.06.2016г), по состоянию на март 2017года (т.е. в течение более полугода) бухгалтерский учет не</w:t>
      </w:r>
      <w:r w:rsidR="00B242C5" w:rsidRPr="001E26C5">
        <w:rPr>
          <w:rFonts w:ascii="Times New Roman" w:hAnsi="Times New Roman" w:cs="Times New Roman"/>
          <w:sz w:val="24"/>
          <w:szCs w:val="24"/>
        </w:rPr>
        <w:t xml:space="preserve"> </w:t>
      </w:r>
      <w:r w:rsidRPr="001E26C5">
        <w:rPr>
          <w:rFonts w:ascii="Times New Roman" w:hAnsi="Times New Roman" w:cs="Times New Roman"/>
          <w:sz w:val="24"/>
          <w:szCs w:val="24"/>
        </w:rPr>
        <w:t>восстановлен. Предписание не снято с контроля на дату подготовки настоящего отчета.</w:t>
      </w:r>
      <w:r w:rsidR="00B242C5" w:rsidRPr="001E26C5">
        <w:rPr>
          <w:rFonts w:ascii="Times New Roman" w:hAnsi="Times New Roman" w:cs="Times New Roman"/>
          <w:sz w:val="24"/>
          <w:szCs w:val="24"/>
        </w:rPr>
        <w:t xml:space="preserve"> Информация об этом неоднократно направлялась учредителю для принятия управленческих решений.</w:t>
      </w:r>
    </w:p>
    <w:p w:rsidR="00E50CAF" w:rsidRPr="001E26C5" w:rsidRDefault="00E50CAF" w:rsidP="00376A27">
      <w:pPr>
        <w:jc w:val="both"/>
        <w:rPr>
          <w:rFonts w:ascii="Times New Roman" w:hAnsi="Times New Roman" w:cs="Times New Roman"/>
          <w:sz w:val="24"/>
          <w:szCs w:val="24"/>
        </w:rPr>
      </w:pPr>
    </w:p>
    <w:p w:rsidR="00B34672" w:rsidRPr="001E26C5" w:rsidRDefault="00B34672" w:rsidP="00B34672">
      <w:pPr>
        <w:pStyle w:val="affff1"/>
        <w:numPr>
          <w:ilvl w:val="0"/>
          <w:numId w:val="24"/>
        </w:numPr>
        <w:jc w:val="both"/>
        <w:rPr>
          <w:rFonts w:ascii="Times New Roman" w:hAnsi="Times New Roman" w:cs="Times New Roman"/>
          <w:b/>
          <w:color w:val="FF0000"/>
          <w:sz w:val="24"/>
          <w:szCs w:val="24"/>
        </w:rPr>
      </w:pPr>
      <w:r w:rsidRPr="001E26C5">
        <w:rPr>
          <w:rFonts w:ascii="Times New Roman" w:hAnsi="Times New Roman" w:cs="Times New Roman"/>
          <w:b/>
          <w:color w:val="FF0000"/>
          <w:sz w:val="24"/>
          <w:szCs w:val="24"/>
        </w:rPr>
        <w:t>Информационная деятельность</w:t>
      </w:r>
    </w:p>
    <w:p w:rsidR="00B34672" w:rsidRPr="001E26C5" w:rsidRDefault="00B34672" w:rsidP="00B34672">
      <w:pPr>
        <w:spacing w:after="0" w:line="240" w:lineRule="auto"/>
        <w:ind w:firstLine="567"/>
        <w:jc w:val="both"/>
        <w:rPr>
          <w:rStyle w:val="afff5"/>
          <w:rFonts w:ascii="Times New Roman" w:hAnsi="Times New Roman" w:cs="Times New Roman"/>
          <w:bCs/>
          <w:color w:val="auto"/>
          <w:sz w:val="24"/>
          <w:szCs w:val="24"/>
        </w:rPr>
      </w:pPr>
      <w:r w:rsidRPr="001E26C5">
        <w:rPr>
          <w:rFonts w:ascii="Times New Roman" w:hAnsi="Times New Roman" w:cs="Times New Roman"/>
          <w:bCs/>
          <w:sz w:val="24"/>
          <w:szCs w:val="24"/>
        </w:rPr>
        <w:t xml:space="preserve">За отчетный период КСП ГО Евпатория РК размещены 33 информационных материала на странице КСП ГО Евпатория РК на официальном сайте Правительства Республики Крым: </w:t>
      </w:r>
      <w:hyperlink r:id="rId22" w:history="1">
        <w:r w:rsidRPr="001E26C5">
          <w:rPr>
            <w:rStyle w:val="afff5"/>
            <w:rFonts w:ascii="Times New Roman" w:hAnsi="Times New Roman" w:cs="Times New Roman"/>
            <w:bCs/>
            <w:color w:val="auto"/>
            <w:sz w:val="24"/>
            <w:szCs w:val="24"/>
          </w:rPr>
          <w:t>http://rk.gov.ru</w:t>
        </w:r>
      </w:hyperlink>
    </w:p>
    <w:p w:rsidR="00B34672" w:rsidRPr="001E26C5" w:rsidRDefault="00FE0523" w:rsidP="00B34672">
      <w:pPr>
        <w:pStyle w:val="2ff3"/>
        <w:shd w:val="clear" w:color="auto" w:fill="auto"/>
        <w:tabs>
          <w:tab w:val="right" w:pos="0"/>
        </w:tabs>
        <w:spacing w:before="0" w:line="240" w:lineRule="auto"/>
        <w:ind w:firstLine="567"/>
        <w:rPr>
          <w:sz w:val="24"/>
          <w:szCs w:val="24"/>
        </w:rPr>
      </w:pPr>
      <w:r w:rsidRPr="001E26C5">
        <w:rPr>
          <w:sz w:val="24"/>
          <w:szCs w:val="24"/>
        </w:rPr>
        <w:t xml:space="preserve">Там же, </w:t>
      </w:r>
      <w:r w:rsidR="00B34672" w:rsidRPr="001E26C5">
        <w:rPr>
          <w:sz w:val="24"/>
          <w:szCs w:val="24"/>
        </w:rPr>
        <w:t xml:space="preserve">в разделе «правовые основы деятельности» размещены акты федерального законодательства, законодательства Республики Крым, решения Евпаторийского городского совета, распоряжения председателя КСП ГО Евпатория РК, регламентирующие деятельность контрольно-счетного органа </w:t>
      </w:r>
      <w:r w:rsidRPr="001E26C5">
        <w:rPr>
          <w:sz w:val="24"/>
          <w:szCs w:val="24"/>
        </w:rPr>
        <w:t>и</w:t>
      </w:r>
      <w:r w:rsidR="00B34672" w:rsidRPr="001E26C5">
        <w:rPr>
          <w:sz w:val="24"/>
          <w:szCs w:val="24"/>
        </w:rPr>
        <w:t xml:space="preserve"> годовые планы работы КСП ГО Евпатория РК.</w:t>
      </w:r>
      <w:r w:rsidRPr="001E26C5">
        <w:rPr>
          <w:sz w:val="24"/>
          <w:szCs w:val="24"/>
        </w:rPr>
        <w:t xml:space="preserve"> Информация регулярно дополняется.</w:t>
      </w:r>
    </w:p>
    <w:p w:rsidR="00B34672" w:rsidRPr="001E26C5" w:rsidRDefault="00B34672" w:rsidP="00B34672">
      <w:pPr>
        <w:pStyle w:val="10"/>
        <w:shd w:val="clear" w:color="auto" w:fill="FFFFFF"/>
        <w:spacing w:before="0" w:after="0"/>
        <w:ind w:firstLine="567"/>
        <w:jc w:val="both"/>
        <w:textAlignment w:val="top"/>
        <w:rPr>
          <w:rFonts w:ascii="Times New Roman" w:hAnsi="Times New Roman" w:cs="Times New Roman"/>
          <w:b/>
          <w:bCs/>
          <w:color w:val="auto"/>
          <w:sz w:val="24"/>
          <w:szCs w:val="24"/>
        </w:rPr>
      </w:pPr>
      <w:bookmarkStart w:id="1" w:name="_Toc476053046"/>
      <w:r w:rsidRPr="001E26C5">
        <w:rPr>
          <w:rFonts w:ascii="Times New Roman" w:hAnsi="Times New Roman" w:cs="Times New Roman"/>
          <w:color w:val="auto"/>
          <w:sz w:val="24"/>
          <w:szCs w:val="24"/>
        </w:rPr>
        <w:t>С целью информирования населения о деятельности КСП ГО Евпатория РК  в социальной сети «</w:t>
      </w:r>
      <w:proofErr w:type="spellStart"/>
      <w:r w:rsidRPr="001E26C5">
        <w:rPr>
          <w:rFonts w:ascii="Times New Roman" w:hAnsi="Times New Roman" w:cs="Times New Roman"/>
          <w:color w:val="auto"/>
          <w:sz w:val="24"/>
          <w:szCs w:val="24"/>
          <w:bdr w:val="none" w:sz="0" w:space="0" w:color="auto" w:frame="1"/>
        </w:rPr>
        <w:t>Facebook</w:t>
      </w:r>
      <w:proofErr w:type="spellEnd"/>
      <w:r w:rsidRPr="001E26C5">
        <w:rPr>
          <w:rFonts w:ascii="Times New Roman" w:hAnsi="Times New Roman" w:cs="Times New Roman"/>
          <w:color w:val="auto"/>
          <w:sz w:val="24"/>
          <w:szCs w:val="24"/>
          <w:bdr w:val="none" w:sz="0" w:space="0" w:color="auto" w:frame="1"/>
        </w:rPr>
        <w:t xml:space="preserve">» создана страница КСП ГО Евпатория РК, где размещается </w:t>
      </w:r>
      <w:r w:rsidR="00FE0523" w:rsidRPr="001E26C5">
        <w:rPr>
          <w:rFonts w:ascii="Times New Roman" w:hAnsi="Times New Roman" w:cs="Times New Roman"/>
          <w:color w:val="auto"/>
          <w:sz w:val="24"/>
          <w:szCs w:val="24"/>
          <w:bdr w:val="none" w:sz="0" w:space="0" w:color="auto" w:frame="1"/>
        </w:rPr>
        <w:t>краткие новостные сообщения</w:t>
      </w:r>
      <w:r w:rsidRPr="001E26C5">
        <w:rPr>
          <w:rFonts w:ascii="Times New Roman" w:hAnsi="Times New Roman" w:cs="Times New Roman"/>
          <w:color w:val="auto"/>
          <w:sz w:val="24"/>
          <w:szCs w:val="24"/>
          <w:bdr w:val="none" w:sz="0" w:space="0" w:color="auto" w:frame="1"/>
        </w:rPr>
        <w:t xml:space="preserve"> о деятельности контрольно-счетного органа.</w:t>
      </w:r>
      <w:bookmarkEnd w:id="1"/>
      <w:r w:rsidRPr="001E26C5">
        <w:rPr>
          <w:rFonts w:ascii="Times New Roman" w:hAnsi="Times New Roman" w:cs="Times New Roman"/>
          <w:color w:val="auto"/>
          <w:sz w:val="24"/>
          <w:szCs w:val="24"/>
          <w:bdr w:val="none" w:sz="0" w:space="0" w:color="auto" w:frame="1"/>
        </w:rPr>
        <w:t xml:space="preserve"> </w:t>
      </w:r>
    </w:p>
    <w:p w:rsidR="00C21311" w:rsidRPr="001E26C5" w:rsidRDefault="00C21311">
      <w:pPr>
        <w:rPr>
          <w:sz w:val="24"/>
          <w:szCs w:val="24"/>
        </w:rPr>
      </w:pPr>
      <w:bookmarkStart w:id="2" w:name="_GoBack"/>
      <w:bookmarkEnd w:id="2"/>
    </w:p>
    <w:sectPr w:rsidR="00C21311" w:rsidRPr="001E26C5" w:rsidSect="00F966D9">
      <w:headerReference w:type="default" r:id="rId23"/>
      <w:footerReference w:type="default" r:id="rId24"/>
      <w:pgSz w:w="11907" w:h="16839" w:code="9"/>
      <w:pgMar w:top="993" w:right="1275" w:bottom="851" w:left="1512" w:header="709" w:footer="15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6F" w:rsidRDefault="00960F6F">
      <w:pPr>
        <w:spacing w:after="0" w:line="240" w:lineRule="auto"/>
      </w:pPr>
      <w:r>
        <w:separator/>
      </w:r>
    </w:p>
  </w:endnote>
  <w:endnote w:type="continuationSeparator" w:id="0">
    <w:p w:rsidR="00960F6F" w:rsidRDefault="0096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Rockwell">
    <w:altName w:val="Century"/>
    <w:charset w:val="00"/>
    <w:family w:val="roman"/>
    <w:pitch w:val="variable"/>
    <w:sig w:usb0="00000001" w:usb1="00000000" w:usb2="00000000" w:usb3="00000000" w:csb0="00000003"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AF" w:rsidRDefault="00E50CAF" w:rsidP="00917065">
    <w:pPr>
      <w:pStyle w:val="a8"/>
    </w:pPr>
    <w:r>
      <w:rPr>
        <w:rFonts w:ascii="Calibri" w:hAnsi="Calibri" w:cs="Calibri"/>
      </w:rPr>
      <w:t>Страница</w:t>
    </w:r>
    <w:r>
      <w:t xml:space="preserve"> </w:t>
    </w:r>
    <w:r>
      <w:fldChar w:fldCharType="begin"/>
    </w:r>
    <w:r>
      <w:instrText>page</w:instrText>
    </w:r>
    <w:r>
      <w:fldChar w:fldCharType="separate"/>
    </w:r>
    <w:r>
      <w:rPr>
        <w:noProof/>
      </w:rPr>
      <w:t>4</w:t>
    </w:r>
    <w:r>
      <w:fldChar w:fldCharType="end"/>
    </w:r>
  </w:p>
  <w:p w:rsidR="00E50CAF" w:rsidRPr="00917065" w:rsidRDefault="00E50CAF" w:rsidP="00917065">
    <w:pPr>
      <w:pStyle w:val="afffff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57694"/>
      <w:docPartObj>
        <w:docPartGallery w:val="Page Numbers (Bottom of Page)"/>
        <w:docPartUnique/>
      </w:docPartObj>
    </w:sdtPr>
    <w:sdtEndPr/>
    <w:sdtContent>
      <w:p w:rsidR="005E3D88" w:rsidRDefault="005E3D88">
        <w:pPr>
          <w:pStyle w:val="affffff8"/>
          <w:jc w:val="right"/>
        </w:pPr>
        <w:r>
          <w:fldChar w:fldCharType="begin"/>
        </w:r>
        <w:r>
          <w:instrText>PAGE   \* MERGEFORMAT</w:instrText>
        </w:r>
        <w:r>
          <w:fldChar w:fldCharType="separate"/>
        </w:r>
        <w:r w:rsidR="00811AE9">
          <w:rPr>
            <w:noProof/>
          </w:rPr>
          <w:t>16</w:t>
        </w:r>
        <w:r>
          <w:fldChar w:fldCharType="end"/>
        </w:r>
      </w:p>
    </w:sdtContent>
  </w:sdt>
  <w:p w:rsidR="00E50CAF" w:rsidRDefault="00E50C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6F" w:rsidRDefault="00960F6F">
      <w:pPr>
        <w:spacing w:after="0" w:line="240" w:lineRule="auto"/>
      </w:pPr>
      <w:r>
        <w:separator/>
      </w:r>
    </w:p>
  </w:footnote>
  <w:footnote w:type="continuationSeparator" w:id="0">
    <w:p w:rsidR="00960F6F" w:rsidRDefault="0096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CAF" w:rsidRPr="00917065" w:rsidRDefault="00E50CAF" w:rsidP="00917065">
    <w:pPr>
      <w:pStyle w:val="afff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B440C4"/>
    <w:lvl w:ilvl="0">
      <w:start w:val="1"/>
      <w:numFmt w:val="decimal"/>
      <w:lvlText w:val="%1."/>
      <w:lvlJc w:val="left"/>
      <w:pPr>
        <w:tabs>
          <w:tab w:val="num" w:pos="1800"/>
        </w:tabs>
        <w:ind w:left="1800" w:hanging="360"/>
      </w:pPr>
    </w:lvl>
  </w:abstractNum>
  <w:abstractNum w:abstractNumId="1">
    <w:nsid w:val="FFFFFF7D"/>
    <w:multiLevelType w:val="singleLevel"/>
    <w:tmpl w:val="98AC7B0A"/>
    <w:lvl w:ilvl="0">
      <w:start w:val="1"/>
      <w:numFmt w:val="decimal"/>
      <w:lvlText w:val="%1."/>
      <w:lvlJc w:val="left"/>
      <w:pPr>
        <w:tabs>
          <w:tab w:val="num" w:pos="1440"/>
        </w:tabs>
        <w:ind w:left="1440" w:hanging="360"/>
      </w:pPr>
    </w:lvl>
  </w:abstractNum>
  <w:abstractNum w:abstractNumId="2">
    <w:nsid w:val="FFFFFF7E"/>
    <w:multiLevelType w:val="singleLevel"/>
    <w:tmpl w:val="A21A4EEE"/>
    <w:lvl w:ilvl="0">
      <w:start w:val="1"/>
      <w:numFmt w:val="decimal"/>
      <w:lvlText w:val="%1."/>
      <w:lvlJc w:val="left"/>
      <w:pPr>
        <w:tabs>
          <w:tab w:val="num" w:pos="1080"/>
        </w:tabs>
        <w:ind w:left="1080" w:hanging="360"/>
      </w:pPr>
    </w:lvl>
  </w:abstractNum>
  <w:abstractNum w:abstractNumId="3">
    <w:nsid w:val="FFFFFF7F"/>
    <w:multiLevelType w:val="singleLevel"/>
    <w:tmpl w:val="A08472BC"/>
    <w:lvl w:ilvl="0">
      <w:start w:val="1"/>
      <w:numFmt w:val="decimal"/>
      <w:lvlText w:val="%1."/>
      <w:lvlJc w:val="left"/>
      <w:pPr>
        <w:tabs>
          <w:tab w:val="num" w:pos="720"/>
        </w:tabs>
        <w:ind w:left="720" w:hanging="360"/>
      </w:pPr>
    </w:lvl>
  </w:abstractNum>
  <w:abstractNum w:abstractNumId="4">
    <w:nsid w:val="FFFFFF80"/>
    <w:multiLevelType w:val="singleLevel"/>
    <w:tmpl w:val="B6E8615A"/>
    <w:lvl w:ilvl="0">
      <w:start w:val="1"/>
      <w:numFmt w:val="bullet"/>
      <w:pStyle w:val="5"/>
      <w:lvlText w:val=""/>
      <w:lvlJc w:val="left"/>
      <w:pPr>
        <w:tabs>
          <w:tab w:val="num" w:pos="1800"/>
        </w:tabs>
        <w:ind w:left="1800" w:hanging="360"/>
      </w:pPr>
      <w:rPr>
        <w:rFonts w:ascii="Symbol" w:hAnsi="Symbol" w:hint="default"/>
      </w:rPr>
    </w:lvl>
  </w:abstractNum>
  <w:abstractNum w:abstractNumId="5">
    <w:nsid w:val="FFFFFF81"/>
    <w:multiLevelType w:val="singleLevel"/>
    <w:tmpl w:val="7F8230A0"/>
    <w:lvl w:ilvl="0">
      <w:start w:val="1"/>
      <w:numFmt w:val="bullet"/>
      <w:pStyle w:val="4"/>
      <w:lvlText w:val=""/>
      <w:lvlJc w:val="left"/>
      <w:pPr>
        <w:tabs>
          <w:tab w:val="num" w:pos="1440"/>
        </w:tabs>
        <w:ind w:left="1440" w:hanging="360"/>
      </w:pPr>
      <w:rPr>
        <w:rFonts w:ascii="Symbol" w:hAnsi="Symbol" w:hint="default"/>
      </w:rPr>
    </w:lvl>
  </w:abstractNum>
  <w:abstractNum w:abstractNumId="6">
    <w:nsid w:val="FFFFFF82"/>
    <w:multiLevelType w:val="singleLevel"/>
    <w:tmpl w:val="4CF4A9A6"/>
    <w:lvl w:ilvl="0">
      <w:start w:val="1"/>
      <w:numFmt w:val="bullet"/>
      <w:pStyle w:val="3"/>
      <w:lvlText w:val=""/>
      <w:lvlJc w:val="left"/>
      <w:pPr>
        <w:tabs>
          <w:tab w:val="num" w:pos="1080"/>
        </w:tabs>
        <w:ind w:left="1080" w:hanging="360"/>
      </w:pPr>
      <w:rPr>
        <w:rFonts w:ascii="Symbol" w:hAnsi="Symbol" w:hint="default"/>
      </w:rPr>
    </w:lvl>
  </w:abstractNum>
  <w:abstractNum w:abstractNumId="7">
    <w:nsid w:val="FFFFFF83"/>
    <w:multiLevelType w:val="singleLevel"/>
    <w:tmpl w:val="1F86DD2C"/>
    <w:lvl w:ilvl="0">
      <w:start w:val="1"/>
      <w:numFmt w:val="bullet"/>
      <w:pStyle w:val="2"/>
      <w:lvlText w:val=""/>
      <w:lvlJc w:val="left"/>
      <w:pPr>
        <w:tabs>
          <w:tab w:val="num" w:pos="720"/>
        </w:tabs>
        <w:ind w:left="720" w:hanging="360"/>
      </w:pPr>
      <w:rPr>
        <w:rFonts w:ascii="Symbol" w:hAnsi="Symbol" w:hint="default"/>
      </w:rPr>
    </w:lvl>
  </w:abstractNum>
  <w:abstractNum w:abstractNumId="8">
    <w:nsid w:val="FFFFFF88"/>
    <w:multiLevelType w:val="singleLevel"/>
    <w:tmpl w:val="E576935E"/>
    <w:lvl w:ilvl="0">
      <w:start w:val="1"/>
      <w:numFmt w:val="decimal"/>
      <w:lvlText w:val="%1."/>
      <w:lvlJc w:val="left"/>
      <w:pPr>
        <w:tabs>
          <w:tab w:val="num" w:pos="360"/>
        </w:tabs>
        <w:ind w:left="360" w:hanging="360"/>
      </w:pPr>
    </w:lvl>
  </w:abstractNum>
  <w:abstractNum w:abstractNumId="9">
    <w:nsid w:val="FFFFFF89"/>
    <w:multiLevelType w:val="singleLevel"/>
    <w:tmpl w:val="E63AF57E"/>
    <w:lvl w:ilvl="0">
      <w:start w:val="1"/>
      <w:numFmt w:val="bullet"/>
      <w:pStyle w:val="a"/>
      <w:lvlText w:val="•"/>
      <w:lvlJc w:val="left"/>
      <w:pPr>
        <w:ind w:left="360" w:hanging="360"/>
      </w:pPr>
      <w:rPr>
        <w:rFonts w:ascii="Cambria" w:hAnsi="Cambria" w:hint="default"/>
        <w:color w:val="9EC544" w:themeColor="accent1"/>
      </w:rPr>
    </w:lvl>
  </w:abstractNum>
  <w:abstractNum w:abstractNumId="10">
    <w:nsid w:val="03B32190"/>
    <w:multiLevelType w:val="multilevel"/>
    <w:tmpl w:val="9CA4ABB8"/>
    <w:numStyleLink w:val="a0"/>
  </w:abstractNum>
  <w:abstractNum w:abstractNumId="11">
    <w:nsid w:val="199C26D3"/>
    <w:multiLevelType w:val="hybridMultilevel"/>
    <w:tmpl w:val="674C27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6F205A"/>
    <w:multiLevelType w:val="multilevel"/>
    <w:tmpl w:val="9CA4ABB8"/>
    <w:styleLink w:val="a0"/>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7B6832"/>
    <w:multiLevelType w:val="multilevel"/>
    <w:tmpl w:val="939682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A983876"/>
    <w:multiLevelType w:val="hybridMultilevel"/>
    <w:tmpl w:val="2D045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F6A45"/>
    <w:multiLevelType w:val="multilevel"/>
    <w:tmpl w:val="30FED030"/>
    <w:lvl w:ilvl="0">
      <w:start w:val="1"/>
      <w:numFmt w:val="decimal"/>
      <w:pStyle w:val="a1"/>
      <w:lvlText w:val="%1."/>
      <w:lvlJc w:val="left"/>
      <w:pPr>
        <w:ind w:left="360" w:hanging="360"/>
      </w:pPr>
      <w:rPr>
        <w:rFonts w:hint="default"/>
      </w:rPr>
    </w:lvl>
    <w:lvl w:ilvl="1">
      <w:start w:val="1"/>
      <w:numFmt w:val="decimal"/>
      <w:pStyle w:val="20"/>
      <w:lvlText w:val="%1.%2"/>
      <w:lvlJc w:val="left"/>
      <w:pPr>
        <w:tabs>
          <w:tab w:val="num" w:pos="432"/>
        </w:tabs>
        <w:ind w:left="432" w:hanging="432"/>
      </w:pPr>
      <w:rPr>
        <w:rFonts w:hint="default"/>
      </w:rPr>
    </w:lvl>
    <w:lvl w:ilvl="2">
      <w:start w:val="1"/>
      <w:numFmt w:val="lowerLetter"/>
      <w:pStyle w:val="30"/>
      <w:lvlText w:val="%3."/>
      <w:lvlJc w:val="left"/>
      <w:pPr>
        <w:ind w:left="792" w:hanging="360"/>
      </w:pPr>
      <w:rPr>
        <w:rFonts w:hint="default"/>
      </w:rPr>
    </w:lvl>
    <w:lvl w:ilvl="3">
      <w:start w:val="1"/>
      <w:numFmt w:val="lowerRoman"/>
      <w:pStyle w:val="40"/>
      <w:lvlText w:val="%4."/>
      <w:lvlJc w:val="left"/>
      <w:pPr>
        <w:ind w:left="1152" w:hanging="360"/>
      </w:pPr>
      <w:rPr>
        <w:rFonts w:hint="default"/>
      </w:rPr>
    </w:lvl>
    <w:lvl w:ilvl="4">
      <w:start w:val="1"/>
      <w:numFmt w:val="lowerLetter"/>
      <w:pStyle w:val="50"/>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8">
    <w:nsid w:val="5409329A"/>
    <w:multiLevelType w:val="hybridMultilevel"/>
    <w:tmpl w:val="FA6818E4"/>
    <w:lvl w:ilvl="0" w:tplc="5D261346">
      <w:start w:val="1"/>
      <w:numFmt w:val="upperRoman"/>
      <w:pStyle w:val="1"/>
      <w:lvlText w:val="%1."/>
      <w:lvlJc w:val="left"/>
      <w:pPr>
        <w:ind w:left="1440" w:hanging="72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5B36D2B"/>
    <w:multiLevelType w:val="hybridMultilevel"/>
    <w:tmpl w:val="9A868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A571DE"/>
    <w:multiLevelType w:val="hybridMultilevel"/>
    <w:tmpl w:val="216EEA9C"/>
    <w:lvl w:ilvl="0" w:tplc="8E56F01C">
      <w:start w:val="1"/>
      <w:numFmt w:val="decimal"/>
      <w:lvlText w:val="%1."/>
      <w:lvlJc w:val="left"/>
      <w:pPr>
        <w:ind w:left="720" w:hanging="360"/>
      </w:pPr>
      <w:rPr>
        <w:rFonts w:eastAsiaTheme="minorEastAsia"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485CFB"/>
    <w:multiLevelType w:val="multilevel"/>
    <w:tmpl w:val="D2908C84"/>
    <w:lvl w:ilvl="0">
      <w:start w:val="1"/>
      <w:numFmt w:val="decimal"/>
      <w:lvlText w:val="%1."/>
      <w:lvlJc w:val="left"/>
      <w:pPr>
        <w:ind w:left="592" w:hanging="450"/>
      </w:pPr>
      <w:rPr>
        <w:rFonts w:hint="default"/>
      </w:rPr>
    </w:lvl>
    <w:lvl w:ilvl="1">
      <w:start w:val="1"/>
      <w:numFmt w:val="decimal"/>
      <w:lvlText w:val="%1.%2."/>
      <w:lvlJc w:val="left"/>
      <w:pPr>
        <w:ind w:left="1146" w:hanging="72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21"/>
  </w:num>
  <w:num w:numId="17">
    <w:abstractNumId w:val="12"/>
  </w:num>
  <w:num w:numId="18">
    <w:abstractNumId w:val="10"/>
  </w:num>
  <w:num w:numId="19">
    <w:abstractNumId w:val="17"/>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8"/>
  </w:num>
  <w:num w:numId="25">
    <w:abstractNumId w:val="19"/>
  </w:num>
  <w:num w:numId="26">
    <w:abstractNumId w:val="14"/>
  </w:num>
  <w:num w:numId="27">
    <w:abstractNumId w:val="22"/>
  </w:num>
  <w:num w:numId="28">
    <w:abstractNumId w:val="11"/>
  </w:num>
  <w:num w:numId="29">
    <w:abstractNumId w:val="1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FA"/>
    <w:rsid w:val="00007FD6"/>
    <w:rsid w:val="00010652"/>
    <w:rsid w:val="00044FC1"/>
    <w:rsid w:val="0004650A"/>
    <w:rsid w:val="00095EFD"/>
    <w:rsid w:val="000A2B88"/>
    <w:rsid w:val="000A4AC2"/>
    <w:rsid w:val="000C254B"/>
    <w:rsid w:val="000C7418"/>
    <w:rsid w:val="00152411"/>
    <w:rsid w:val="00180456"/>
    <w:rsid w:val="00187440"/>
    <w:rsid w:val="001B667F"/>
    <w:rsid w:val="001C5139"/>
    <w:rsid w:val="001D709F"/>
    <w:rsid w:val="001E26C5"/>
    <w:rsid w:val="00200B21"/>
    <w:rsid w:val="002212FE"/>
    <w:rsid w:val="00237E3A"/>
    <w:rsid w:val="002449A8"/>
    <w:rsid w:val="0024506A"/>
    <w:rsid w:val="00273864"/>
    <w:rsid w:val="0027518C"/>
    <w:rsid w:val="00284E5D"/>
    <w:rsid w:val="002A73C5"/>
    <w:rsid w:val="002B2EEE"/>
    <w:rsid w:val="00307399"/>
    <w:rsid w:val="00336F87"/>
    <w:rsid w:val="0034288F"/>
    <w:rsid w:val="00367832"/>
    <w:rsid w:val="00376A27"/>
    <w:rsid w:val="00393ED5"/>
    <w:rsid w:val="003B49D6"/>
    <w:rsid w:val="003B7D7C"/>
    <w:rsid w:val="003C763A"/>
    <w:rsid w:val="003D5D18"/>
    <w:rsid w:val="003D7D89"/>
    <w:rsid w:val="003F53DE"/>
    <w:rsid w:val="00412255"/>
    <w:rsid w:val="004613CB"/>
    <w:rsid w:val="004831B7"/>
    <w:rsid w:val="004B6048"/>
    <w:rsid w:val="004B7F8E"/>
    <w:rsid w:val="004E5D9F"/>
    <w:rsid w:val="0050797A"/>
    <w:rsid w:val="00513F41"/>
    <w:rsid w:val="00537224"/>
    <w:rsid w:val="005D172A"/>
    <w:rsid w:val="005D1C2C"/>
    <w:rsid w:val="005E3D88"/>
    <w:rsid w:val="00600AED"/>
    <w:rsid w:val="006448EC"/>
    <w:rsid w:val="00663219"/>
    <w:rsid w:val="00664EE3"/>
    <w:rsid w:val="006751F3"/>
    <w:rsid w:val="006E6800"/>
    <w:rsid w:val="0077198F"/>
    <w:rsid w:val="00772194"/>
    <w:rsid w:val="007869A6"/>
    <w:rsid w:val="007B111D"/>
    <w:rsid w:val="007B4577"/>
    <w:rsid w:val="007C09FA"/>
    <w:rsid w:val="007C6B81"/>
    <w:rsid w:val="007F52D3"/>
    <w:rsid w:val="00803E5A"/>
    <w:rsid w:val="00811AE9"/>
    <w:rsid w:val="008302F8"/>
    <w:rsid w:val="008851E2"/>
    <w:rsid w:val="008851EC"/>
    <w:rsid w:val="00885B75"/>
    <w:rsid w:val="008863A6"/>
    <w:rsid w:val="00887DDC"/>
    <w:rsid w:val="008A51C7"/>
    <w:rsid w:val="008B2DF9"/>
    <w:rsid w:val="008D133F"/>
    <w:rsid w:val="008D78BA"/>
    <w:rsid w:val="00917065"/>
    <w:rsid w:val="00934564"/>
    <w:rsid w:val="00937D41"/>
    <w:rsid w:val="00940EF3"/>
    <w:rsid w:val="00960F6F"/>
    <w:rsid w:val="00980CB8"/>
    <w:rsid w:val="00982C1B"/>
    <w:rsid w:val="009E3882"/>
    <w:rsid w:val="00A10196"/>
    <w:rsid w:val="00A14535"/>
    <w:rsid w:val="00A23838"/>
    <w:rsid w:val="00A460F0"/>
    <w:rsid w:val="00A83EAD"/>
    <w:rsid w:val="00A95540"/>
    <w:rsid w:val="00AB0E24"/>
    <w:rsid w:val="00AB114E"/>
    <w:rsid w:val="00AB40AB"/>
    <w:rsid w:val="00AE5A46"/>
    <w:rsid w:val="00AF6BD5"/>
    <w:rsid w:val="00B15263"/>
    <w:rsid w:val="00B242C5"/>
    <w:rsid w:val="00B32655"/>
    <w:rsid w:val="00B34672"/>
    <w:rsid w:val="00B50E16"/>
    <w:rsid w:val="00B557B4"/>
    <w:rsid w:val="00BC7553"/>
    <w:rsid w:val="00BF5637"/>
    <w:rsid w:val="00BF680A"/>
    <w:rsid w:val="00C21311"/>
    <w:rsid w:val="00C6127B"/>
    <w:rsid w:val="00C704F2"/>
    <w:rsid w:val="00C95ABC"/>
    <w:rsid w:val="00C97465"/>
    <w:rsid w:val="00CB1467"/>
    <w:rsid w:val="00CF1000"/>
    <w:rsid w:val="00CF1410"/>
    <w:rsid w:val="00D14B3A"/>
    <w:rsid w:val="00D51D36"/>
    <w:rsid w:val="00D546D0"/>
    <w:rsid w:val="00D7319B"/>
    <w:rsid w:val="00D74B8D"/>
    <w:rsid w:val="00D80EB0"/>
    <w:rsid w:val="00DF21B6"/>
    <w:rsid w:val="00E17DB1"/>
    <w:rsid w:val="00E34681"/>
    <w:rsid w:val="00E35F47"/>
    <w:rsid w:val="00E4272B"/>
    <w:rsid w:val="00E50CAF"/>
    <w:rsid w:val="00E702AC"/>
    <w:rsid w:val="00EB27CE"/>
    <w:rsid w:val="00EB7689"/>
    <w:rsid w:val="00ED296D"/>
    <w:rsid w:val="00EE1126"/>
    <w:rsid w:val="00F169BD"/>
    <w:rsid w:val="00F30903"/>
    <w:rsid w:val="00F45159"/>
    <w:rsid w:val="00F66597"/>
    <w:rsid w:val="00F670F5"/>
    <w:rsid w:val="00F765DE"/>
    <w:rsid w:val="00F80083"/>
    <w:rsid w:val="00F80A5E"/>
    <w:rsid w:val="00F966D9"/>
    <w:rsid w:val="00FE0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lsdException w:name="Title" w:uiPriority="10" w:unhideWhenUsed="0" w:qFormat="1"/>
    <w:lsdException w:name="Signature" w:uiPriority="9"/>
    <w:lsdException w:name="Default Paragraph Font" w:uiPriority="1"/>
    <w:lsdException w:name="Subtitle" w:uiPriority="11" w:qFormat="1"/>
    <w:lsdException w:name="Strong" w:uiPriority="22" w:unhideWhenUsed="0" w:qFormat="1"/>
    <w:lsdException w:name="Emphasis" w:uiPriority="20" w:unhideWhenUsed="0" w:qFormat="1"/>
    <w:lsdException w:name="HTML Address"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2">
    <w:name w:val="Normal"/>
    <w:qFormat/>
    <w:rsid w:val="00E34681"/>
  </w:style>
  <w:style w:type="paragraph" w:styleId="10">
    <w:name w:val="heading 1"/>
    <w:basedOn w:val="a2"/>
    <w:next w:val="a2"/>
    <w:link w:val="11"/>
    <w:uiPriority w:val="9"/>
    <w:qFormat/>
    <w:rsid w:val="00E34681"/>
    <w:pPr>
      <w:keepNext/>
      <w:keepLines/>
      <w:spacing w:before="400" w:after="40" w:line="240" w:lineRule="auto"/>
      <w:outlineLvl w:val="0"/>
    </w:pPr>
    <w:rPr>
      <w:rFonts w:asciiTheme="majorHAnsi" w:eastAsiaTheme="majorEastAsia" w:hAnsiTheme="majorHAnsi" w:cstheme="majorBidi"/>
      <w:color w:val="50651F" w:themeColor="accent1" w:themeShade="80"/>
      <w:sz w:val="36"/>
      <w:szCs w:val="36"/>
    </w:rPr>
  </w:style>
  <w:style w:type="paragraph" w:styleId="21">
    <w:name w:val="heading 2"/>
    <w:basedOn w:val="a2"/>
    <w:next w:val="a2"/>
    <w:link w:val="22"/>
    <w:uiPriority w:val="9"/>
    <w:semiHidden/>
    <w:unhideWhenUsed/>
    <w:qFormat/>
    <w:rsid w:val="00E34681"/>
    <w:pPr>
      <w:keepNext/>
      <w:keepLines/>
      <w:spacing w:before="40" w:after="0" w:line="240" w:lineRule="auto"/>
      <w:outlineLvl w:val="1"/>
    </w:pPr>
    <w:rPr>
      <w:rFonts w:asciiTheme="majorHAnsi" w:eastAsiaTheme="majorEastAsia" w:hAnsiTheme="majorHAnsi" w:cstheme="majorBidi"/>
      <w:color w:val="77972F" w:themeColor="accent1" w:themeShade="BF"/>
      <w:sz w:val="32"/>
      <w:szCs w:val="32"/>
    </w:rPr>
  </w:style>
  <w:style w:type="paragraph" w:styleId="31">
    <w:name w:val="heading 3"/>
    <w:basedOn w:val="a2"/>
    <w:next w:val="a2"/>
    <w:link w:val="32"/>
    <w:uiPriority w:val="9"/>
    <w:semiHidden/>
    <w:unhideWhenUsed/>
    <w:qFormat/>
    <w:rsid w:val="00E34681"/>
    <w:pPr>
      <w:keepNext/>
      <w:keepLines/>
      <w:spacing w:before="40" w:after="0" w:line="240" w:lineRule="auto"/>
      <w:outlineLvl w:val="2"/>
    </w:pPr>
    <w:rPr>
      <w:rFonts w:asciiTheme="majorHAnsi" w:eastAsiaTheme="majorEastAsia" w:hAnsiTheme="majorHAnsi" w:cstheme="majorBidi"/>
      <w:color w:val="77972F" w:themeColor="accent1" w:themeShade="BF"/>
      <w:sz w:val="28"/>
      <w:szCs w:val="28"/>
    </w:rPr>
  </w:style>
  <w:style w:type="paragraph" w:styleId="41">
    <w:name w:val="heading 4"/>
    <w:basedOn w:val="a2"/>
    <w:next w:val="a2"/>
    <w:link w:val="42"/>
    <w:uiPriority w:val="9"/>
    <w:semiHidden/>
    <w:unhideWhenUsed/>
    <w:qFormat/>
    <w:rsid w:val="00E34681"/>
    <w:pPr>
      <w:keepNext/>
      <w:keepLines/>
      <w:spacing w:before="40" w:after="0"/>
      <w:outlineLvl w:val="3"/>
    </w:pPr>
    <w:rPr>
      <w:rFonts w:asciiTheme="majorHAnsi" w:eastAsiaTheme="majorEastAsia" w:hAnsiTheme="majorHAnsi" w:cstheme="majorBidi"/>
      <w:color w:val="77972F" w:themeColor="accent1" w:themeShade="BF"/>
      <w:sz w:val="24"/>
      <w:szCs w:val="24"/>
    </w:rPr>
  </w:style>
  <w:style w:type="paragraph" w:styleId="51">
    <w:name w:val="heading 5"/>
    <w:basedOn w:val="a2"/>
    <w:next w:val="a2"/>
    <w:link w:val="52"/>
    <w:uiPriority w:val="9"/>
    <w:semiHidden/>
    <w:unhideWhenUsed/>
    <w:qFormat/>
    <w:rsid w:val="00E34681"/>
    <w:pPr>
      <w:keepNext/>
      <w:keepLines/>
      <w:spacing w:before="40" w:after="0"/>
      <w:outlineLvl w:val="4"/>
    </w:pPr>
    <w:rPr>
      <w:rFonts w:asciiTheme="majorHAnsi" w:eastAsiaTheme="majorEastAsia" w:hAnsiTheme="majorHAnsi" w:cstheme="majorBidi"/>
      <w:caps/>
      <w:color w:val="77972F" w:themeColor="accent1" w:themeShade="BF"/>
    </w:rPr>
  </w:style>
  <w:style w:type="paragraph" w:styleId="6">
    <w:name w:val="heading 6"/>
    <w:basedOn w:val="a2"/>
    <w:next w:val="a2"/>
    <w:link w:val="60"/>
    <w:uiPriority w:val="9"/>
    <w:semiHidden/>
    <w:unhideWhenUsed/>
    <w:qFormat/>
    <w:rsid w:val="00E34681"/>
    <w:pPr>
      <w:keepNext/>
      <w:keepLines/>
      <w:spacing w:before="40" w:after="0"/>
      <w:outlineLvl w:val="5"/>
    </w:pPr>
    <w:rPr>
      <w:rFonts w:asciiTheme="majorHAnsi" w:eastAsiaTheme="majorEastAsia" w:hAnsiTheme="majorHAnsi" w:cstheme="majorBidi"/>
      <w:i/>
      <w:iCs/>
      <w:caps/>
      <w:color w:val="50651F" w:themeColor="accent1" w:themeShade="80"/>
    </w:rPr>
  </w:style>
  <w:style w:type="paragraph" w:styleId="7">
    <w:name w:val="heading 7"/>
    <w:basedOn w:val="a2"/>
    <w:next w:val="a2"/>
    <w:link w:val="70"/>
    <w:uiPriority w:val="9"/>
    <w:semiHidden/>
    <w:unhideWhenUsed/>
    <w:qFormat/>
    <w:rsid w:val="00E34681"/>
    <w:pPr>
      <w:keepNext/>
      <w:keepLines/>
      <w:spacing w:before="40" w:after="0"/>
      <w:outlineLvl w:val="6"/>
    </w:pPr>
    <w:rPr>
      <w:rFonts w:asciiTheme="majorHAnsi" w:eastAsiaTheme="majorEastAsia" w:hAnsiTheme="majorHAnsi" w:cstheme="majorBidi"/>
      <w:b/>
      <w:bCs/>
      <w:color w:val="50651F" w:themeColor="accent1" w:themeShade="80"/>
    </w:rPr>
  </w:style>
  <w:style w:type="paragraph" w:styleId="8">
    <w:name w:val="heading 8"/>
    <w:basedOn w:val="a2"/>
    <w:next w:val="a2"/>
    <w:link w:val="80"/>
    <w:uiPriority w:val="9"/>
    <w:semiHidden/>
    <w:unhideWhenUsed/>
    <w:qFormat/>
    <w:rsid w:val="00E34681"/>
    <w:pPr>
      <w:keepNext/>
      <w:keepLines/>
      <w:spacing w:before="40" w:after="0"/>
      <w:outlineLvl w:val="7"/>
    </w:pPr>
    <w:rPr>
      <w:rFonts w:asciiTheme="majorHAnsi" w:eastAsiaTheme="majorEastAsia" w:hAnsiTheme="majorHAnsi" w:cstheme="majorBidi"/>
      <w:b/>
      <w:bCs/>
      <w:i/>
      <w:iCs/>
      <w:color w:val="50651F" w:themeColor="accent1" w:themeShade="80"/>
    </w:rPr>
  </w:style>
  <w:style w:type="paragraph" w:styleId="9">
    <w:name w:val="heading 9"/>
    <w:basedOn w:val="a2"/>
    <w:next w:val="a2"/>
    <w:link w:val="90"/>
    <w:uiPriority w:val="9"/>
    <w:semiHidden/>
    <w:unhideWhenUsed/>
    <w:qFormat/>
    <w:rsid w:val="00E34681"/>
    <w:pPr>
      <w:keepNext/>
      <w:keepLines/>
      <w:spacing w:before="40" w:after="0"/>
      <w:outlineLvl w:val="8"/>
    </w:pPr>
    <w:rPr>
      <w:rFonts w:asciiTheme="majorHAnsi" w:eastAsiaTheme="majorEastAsia" w:hAnsiTheme="majorHAnsi" w:cstheme="majorBidi"/>
      <w:i/>
      <w:iCs/>
      <w:color w:val="50651F"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заголовок 1"/>
    <w:basedOn w:val="a2"/>
    <w:next w:val="a2"/>
    <w:link w:val="13"/>
    <w:uiPriority w:val="1"/>
    <w:pPr>
      <w:pageBreakBefore/>
      <w:spacing w:after="360" w:line="240" w:lineRule="auto"/>
      <w:outlineLvl w:val="0"/>
    </w:pPr>
    <w:rPr>
      <w:sz w:val="36"/>
    </w:rPr>
  </w:style>
  <w:style w:type="paragraph" w:customStyle="1" w:styleId="23">
    <w:name w:val="заголовок 2"/>
    <w:basedOn w:val="a2"/>
    <w:next w:val="a2"/>
    <w:link w:val="24"/>
    <w:uiPriority w:val="1"/>
    <w:unhideWhenUsed/>
    <w:pPr>
      <w:keepNext/>
      <w:keepLines/>
      <w:spacing w:before="360" w:after="60" w:line="240" w:lineRule="auto"/>
      <w:outlineLvl w:val="1"/>
    </w:pPr>
    <w:rPr>
      <w:rFonts w:asciiTheme="majorHAnsi" w:eastAsiaTheme="majorEastAsia" w:hAnsiTheme="majorHAnsi" w:cstheme="majorBidi"/>
      <w:caps/>
      <w:color w:val="77972F" w:themeColor="accent1" w:themeShade="BF"/>
      <w:sz w:val="24"/>
      <w14:ligatures w14:val="standardContextual"/>
    </w:rPr>
  </w:style>
  <w:style w:type="paragraph" w:customStyle="1" w:styleId="33">
    <w:name w:val="заголовок 3"/>
    <w:basedOn w:val="a2"/>
    <w:next w:val="a2"/>
    <w:link w:val="34"/>
    <w:uiPriority w:val="1"/>
    <w:unhideWhenUsed/>
    <w:pPr>
      <w:keepNext/>
      <w:keepLines/>
      <w:spacing w:before="200" w:after="0"/>
      <w:outlineLvl w:val="2"/>
    </w:pPr>
    <w:rPr>
      <w:rFonts w:asciiTheme="majorHAnsi" w:eastAsiaTheme="majorEastAsia" w:hAnsiTheme="majorHAnsi" w:cstheme="majorBidi"/>
      <w:b/>
      <w:bCs/>
      <w:color w:val="9EC544" w:themeColor="accent1"/>
      <w14:ligatures w14:val="standardContextual"/>
    </w:rPr>
  </w:style>
  <w:style w:type="paragraph" w:customStyle="1" w:styleId="43">
    <w:name w:val="заголовок 4"/>
    <w:basedOn w:val="a2"/>
    <w:next w:val="a2"/>
    <w:link w:val="44"/>
    <w:uiPriority w:val="18"/>
    <w:semiHidden/>
    <w:unhideWhenUsed/>
    <w:pPr>
      <w:keepNext/>
      <w:keepLines/>
      <w:spacing w:before="200" w:after="0"/>
      <w:outlineLvl w:val="3"/>
    </w:pPr>
    <w:rPr>
      <w:rFonts w:asciiTheme="majorHAnsi" w:eastAsiaTheme="majorEastAsia" w:hAnsiTheme="majorHAnsi" w:cstheme="majorBidi"/>
      <w:b/>
      <w:bCs/>
      <w:i/>
      <w:iCs/>
      <w:color w:val="9EC544" w:themeColor="accent1"/>
    </w:rPr>
  </w:style>
  <w:style w:type="paragraph" w:customStyle="1" w:styleId="53">
    <w:name w:val="заголовок 5"/>
    <w:basedOn w:val="a2"/>
    <w:next w:val="a2"/>
    <w:link w:val="54"/>
    <w:uiPriority w:val="18"/>
    <w:semiHidden/>
    <w:unhideWhenUsed/>
    <w:pPr>
      <w:keepNext/>
      <w:keepLines/>
      <w:spacing w:before="200" w:after="0"/>
      <w:outlineLvl w:val="4"/>
    </w:pPr>
    <w:rPr>
      <w:rFonts w:asciiTheme="majorHAnsi" w:eastAsiaTheme="majorEastAsia" w:hAnsiTheme="majorHAnsi" w:cstheme="majorBidi"/>
      <w:color w:val="4F641F" w:themeColor="accent1" w:themeShade="7F"/>
    </w:rPr>
  </w:style>
  <w:style w:type="paragraph" w:customStyle="1" w:styleId="61">
    <w:name w:val="заголовок 6"/>
    <w:basedOn w:val="a2"/>
    <w:next w:val="a2"/>
    <w:link w:val="62"/>
    <w:uiPriority w:val="18"/>
    <w:semiHidden/>
    <w:unhideWhenUsed/>
    <w:pPr>
      <w:keepNext/>
      <w:keepLines/>
      <w:spacing w:before="200" w:after="0"/>
      <w:outlineLvl w:val="5"/>
    </w:pPr>
    <w:rPr>
      <w:rFonts w:asciiTheme="majorHAnsi" w:eastAsiaTheme="majorEastAsia" w:hAnsiTheme="majorHAnsi" w:cstheme="majorBidi"/>
      <w:i/>
      <w:iCs/>
      <w:color w:val="4F641F" w:themeColor="accent1" w:themeShade="7F"/>
    </w:rPr>
  </w:style>
  <w:style w:type="paragraph" w:customStyle="1" w:styleId="71">
    <w:name w:val="заголовок 7"/>
    <w:basedOn w:val="a2"/>
    <w:next w:val="a2"/>
    <w:link w:val="72"/>
    <w:uiPriority w:val="18"/>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
    <w:name w:val="заголовок 8"/>
    <w:basedOn w:val="a2"/>
    <w:next w:val="a2"/>
    <w:link w:val="82"/>
    <w:uiPriority w:val="18"/>
    <w:semiHidden/>
    <w:unhideWhenUsed/>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91">
    <w:name w:val="заголовок 9"/>
    <w:basedOn w:val="a2"/>
    <w:next w:val="a2"/>
    <w:link w:val="92"/>
    <w:uiPriority w:val="18"/>
    <w:semiHidden/>
    <w:unhideWhenUsed/>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a6">
    <w:name w:val="верхний колонтитул"/>
    <w:basedOn w:val="a2"/>
    <w:link w:val="a7"/>
    <w:uiPriority w:val="99"/>
    <w:unhideWhenUsed/>
    <w:pPr>
      <w:tabs>
        <w:tab w:val="center" w:pos="4680"/>
        <w:tab w:val="right" w:pos="9360"/>
      </w:tabs>
      <w:spacing w:after="0" w:line="240" w:lineRule="auto"/>
    </w:pPr>
  </w:style>
  <w:style w:type="character" w:customStyle="1" w:styleId="a7">
    <w:name w:val="Верхний колонтитул (знак)"/>
    <w:basedOn w:val="a3"/>
    <w:link w:val="a6"/>
    <w:uiPriority w:val="99"/>
    <w:rPr>
      <w:kern w:val="20"/>
    </w:rPr>
  </w:style>
  <w:style w:type="paragraph" w:customStyle="1" w:styleId="a8">
    <w:name w:val="нижний колонтитул"/>
    <w:basedOn w:val="a2"/>
    <w:link w:val="a9"/>
    <w:uiPriority w:val="99"/>
    <w:unhideWhenUsed/>
    <w:pPr>
      <w:pBdr>
        <w:top w:val="single" w:sz="4" w:space="6" w:color="C4DC8E" w:themeColor="accent1" w:themeTint="99"/>
        <w:left w:val="single" w:sz="4" w:space="20" w:color="FFFFFF" w:themeColor="background1"/>
        <w:right w:val="single" w:sz="2" w:space="20" w:color="FFFFFF" w:themeColor="background1"/>
      </w:pBdr>
      <w:spacing w:after="0" w:line="240" w:lineRule="auto"/>
    </w:pPr>
  </w:style>
  <w:style w:type="character" w:customStyle="1" w:styleId="a9">
    <w:name w:val="Нижний колонтитул (знак)"/>
    <w:basedOn w:val="a3"/>
    <w:link w:val="a8"/>
    <w:uiPriority w:val="99"/>
    <w:rPr>
      <w:kern w:val="20"/>
    </w:rPr>
  </w:style>
  <w:style w:type="table" w:styleId="aa">
    <w:name w:val="Table Grid"/>
    <w:basedOn w:val="a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link w:val="ab"/>
    <w:uiPriority w:val="1"/>
    <w:pPr>
      <w:spacing w:after="0" w:line="240" w:lineRule="auto"/>
    </w:pPr>
  </w:style>
  <w:style w:type="paragraph" w:styleId="ac">
    <w:name w:val="Balloon Text"/>
    <w:basedOn w:val="a2"/>
    <w:link w:val="ad"/>
    <w:uiPriority w:val="99"/>
    <w:semiHidden/>
    <w:unhideWhenUsed/>
    <w:pPr>
      <w:spacing w:after="0" w:line="240" w:lineRule="auto"/>
    </w:pPr>
    <w:rPr>
      <w:rFonts w:ascii="Tahoma" w:hAnsi="Tahoma" w:cs="Tahoma"/>
      <w:sz w:val="16"/>
    </w:rPr>
  </w:style>
  <w:style w:type="character" w:customStyle="1" w:styleId="ad">
    <w:name w:val="Текст выноски Знак"/>
    <w:basedOn w:val="a3"/>
    <w:link w:val="ac"/>
    <w:uiPriority w:val="99"/>
    <w:semiHidden/>
    <w:rPr>
      <w:rFonts w:ascii="Tahoma" w:hAnsi="Tahoma" w:cs="Tahoma"/>
      <w:sz w:val="16"/>
    </w:rPr>
  </w:style>
  <w:style w:type="character" w:customStyle="1" w:styleId="13">
    <w:name w:val="Заголовок 1 (знак)"/>
    <w:basedOn w:val="a3"/>
    <w:link w:val="12"/>
    <w:uiPriority w:val="1"/>
    <w:rPr>
      <w:kern w:val="20"/>
      <w:sz w:val="36"/>
    </w:rPr>
  </w:style>
  <w:style w:type="character" w:customStyle="1" w:styleId="24">
    <w:name w:val="Заголовок 2 (знак)"/>
    <w:basedOn w:val="a3"/>
    <w:link w:val="23"/>
    <w:uiPriority w:val="1"/>
    <w:rPr>
      <w:rFonts w:asciiTheme="majorHAnsi" w:eastAsiaTheme="majorEastAsia" w:hAnsiTheme="majorHAnsi" w:cstheme="majorBidi"/>
      <w:caps/>
      <w:color w:val="77972F" w:themeColor="accent1" w:themeShade="BF"/>
      <w:kern w:val="20"/>
      <w:sz w:val="24"/>
      <w14:ligatures w14:val="standardContextual"/>
    </w:rPr>
  </w:style>
  <w:style w:type="character" w:styleId="ae">
    <w:name w:val="Placeholder Text"/>
    <w:basedOn w:val="a3"/>
    <w:uiPriority w:val="99"/>
    <w:semiHidden/>
    <w:rPr>
      <w:color w:val="808080"/>
    </w:rPr>
  </w:style>
  <w:style w:type="paragraph" w:styleId="af">
    <w:name w:val="Block Text"/>
    <w:basedOn w:val="a2"/>
    <w:link w:val="af0"/>
    <w:uiPriority w:val="99"/>
    <w:semiHidden/>
    <w:unhideWhenUsed/>
    <w:pPr>
      <w:pBdr>
        <w:top w:val="single" w:sz="2" w:space="10" w:color="9EC544" w:themeColor="accent1" w:frame="1"/>
        <w:left w:val="single" w:sz="2" w:space="10" w:color="9EC544" w:themeColor="accent1" w:frame="1"/>
        <w:bottom w:val="single" w:sz="2" w:space="10" w:color="9EC544" w:themeColor="accent1" w:frame="1"/>
        <w:right w:val="single" w:sz="2" w:space="10" w:color="9EC544" w:themeColor="accent1" w:frame="1"/>
      </w:pBdr>
      <w:ind w:left="1152" w:right="1152"/>
    </w:pPr>
    <w:rPr>
      <w:i/>
      <w:iCs/>
      <w:color w:val="9EC544" w:themeColor="accent1"/>
    </w:rPr>
  </w:style>
  <w:style w:type="character" w:customStyle="1" w:styleId="af0">
    <w:name w:val="Цитата Знак"/>
    <w:basedOn w:val="a3"/>
    <w:link w:val="af"/>
    <w:uiPriority w:val="9"/>
    <w:rPr>
      <w:i/>
      <w:iCs/>
      <w:color w:val="9EC544" w:themeColor="accent1"/>
      <w:kern w:val="20"/>
      <w:sz w:val="28"/>
    </w:rPr>
  </w:style>
  <w:style w:type="paragraph" w:styleId="af1">
    <w:name w:val="Bibliography"/>
    <w:basedOn w:val="a2"/>
    <w:next w:val="a2"/>
    <w:uiPriority w:val="37"/>
    <w:semiHidden/>
    <w:unhideWhenUsed/>
  </w:style>
  <w:style w:type="paragraph" w:styleId="af2">
    <w:name w:val="Body Text"/>
    <w:basedOn w:val="a2"/>
    <w:link w:val="af3"/>
    <w:uiPriority w:val="99"/>
    <w:semiHidden/>
    <w:unhideWhenUsed/>
    <w:pPr>
      <w:spacing w:after="120"/>
    </w:pPr>
  </w:style>
  <w:style w:type="character" w:customStyle="1" w:styleId="af3">
    <w:name w:val="Основной текст Знак"/>
    <w:basedOn w:val="a3"/>
    <w:link w:val="af2"/>
    <w:uiPriority w:val="99"/>
    <w:semiHidden/>
  </w:style>
  <w:style w:type="paragraph" w:styleId="25">
    <w:name w:val="Body Text 2"/>
    <w:basedOn w:val="a2"/>
    <w:link w:val="26"/>
    <w:uiPriority w:val="99"/>
    <w:semiHidden/>
    <w:unhideWhenUsed/>
    <w:pPr>
      <w:spacing w:after="120" w:line="480" w:lineRule="auto"/>
    </w:pPr>
  </w:style>
  <w:style w:type="character" w:customStyle="1" w:styleId="26">
    <w:name w:val="Основной текст 2 Знак"/>
    <w:basedOn w:val="a3"/>
    <w:link w:val="25"/>
    <w:uiPriority w:val="99"/>
    <w:semiHidden/>
  </w:style>
  <w:style w:type="paragraph" w:styleId="35">
    <w:name w:val="Body Text 3"/>
    <w:basedOn w:val="a2"/>
    <w:link w:val="36"/>
    <w:uiPriority w:val="99"/>
    <w:semiHidden/>
    <w:unhideWhenUsed/>
    <w:pPr>
      <w:spacing w:after="120"/>
    </w:pPr>
    <w:rPr>
      <w:sz w:val="16"/>
    </w:rPr>
  </w:style>
  <w:style w:type="character" w:customStyle="1" w:styleId="36">
    <w:name w:val="Основной текст 3 Знак"/>
    <w:basedOn w:val="a3"/>
    <w:link w:val="35"/>
    <w:uiPriority w:val="99"/>
    <w:semiHidden/>
    <w:rPr>
      <w:sz w:val="16"/>
    </w:rPr>
  </w:style>
  <w:style w:type="paragraph" w:styleId="af4">
    <w:name w:val="Body Text First Indent"/>
    <w:basedOn w:val="af2"/>
    <w:link w:val="af5"/>
    <w:uiPriority w:val="99"/>
    <w:semiHidden/>
    <w:unhideWhenUsed/>
    <w:pPr>
      <w:spacing w:after="200"/>
      <w:ind w:firstLine="360"/>
    </w:pPr>
  </w:style>
  <w:style w:type="character" w:customStyle="1" w:styleId="af5">
    <w:name w:val="Красная строка Знак"/>
    <w:basedOn w:val="af3"/>
    <w:link w:val="af4"/>
    <w:uiPriority w:val="99"/>
    <w:semiHidden/>
  </w:style>
  <w:style w:type="paragraph" w:styleId="af6">
    <w:name w:val="Body Text Indent"/>
    <w:basedOn w:val="a2"/>
    <w:link w:val="af7"/>
    <w:uiPriority w:val="99"/>
    <w:semiHidden/>
    <w:unhideWhenUsed/>
    <w:pPr>
      <w:spacing w:after="120"/>
      <w:ind w:left="360"/>
    </w:pPr>
  </w:style>
  <w:style w:type="character" w:customStyle="1" w:styleId="af7">
    <w:name w:val="Основной текст с отступом Знак"/>
    <w:basedOn w:val="a3"/>
    <w:link w:val="af6"/>
    <w:uiPriority w:val="99"/>
    <w:semiHidden/>
  </w:style>
  <w:style w:type="paragraph" w:styleId="27">
    <w:name w:val="Body Text First Indent 2"/>
    <w:basedOn w:val="af6"/>
    <w:link w:val="28"/>
    <w:uiPriority w:val="99"/>
    <w:semiHidden/>
    <w:unhideWhenUsed/>
    <w:pPr>
      <w:spacing w:after="200"/>
      <w:ind w:firstLine="360"/>
    </w:pPr>
  </w:style>
  <w:style w:type="character" w:customStyle="1" w:styleId="28">
    <w:name w:val="Красная строка 2 Знак"/>
    <w:basedOn w:val="af7"/>
    <w:link w:val="27"/>
    <w:uiPriority w:val="99"/>
    <w:semiHidden/>
  </w:style>
  <w:style w:type="paragraph" w:styleId="29">
    <w:name w:val="Body Text Indent 2"/>
    <w:basedOn w:val="a2"/>
    <w:link w:val="2a"/>
    <w:uiPriority w:val="99"/>
    <w:semiHidden/>
    <w:unhideWhenUsed/>
    <w:pPr>
      <w:spacing w:after="120" w:line="480" w:lineRule="auto"/>
      <w:ind w:left="360"/>
    </w:pPr>
  </w:style>
  <w:style w:type="character" w:customStyle="1" w:styleId="2a">
    <w:name w:val="Основной текст с отступом 2 Знак"/>
    <w:basedOn w:val="a3"/>
    <w:link w:val="29"/>
    <w:uiPriority w:val="99"/>
    <w:semiHidden/>
  </w:style>
  <w:style w:type="paragraph" w:styleId="37">
    <w:name w:val="Body Text Indent 3"/>
    <w:basedOn w:val="a2"/>
    <w:link w:val="38"/>
    <w:uiPriority w:val="99"/>
    <w:semiHidden/>
    <w:unhideWhenUsed/>
    <w:pPr>
      <w:spacing w:after="120"/>
      <w:ind w:left="360"/>
    </w:pPr>
    <w:rPr>
      <w:sz w:val="16"/>
    </w:rPr>
  </w:style>
  <w:style w:type="character" w:customStyle="1" w:styleId="38">
    <w:name w:val="Основной текст с отступом 3 Знак"/>
    <w:basedOn w:val="a3"/>
    <w:link w:val="37"/>
    <w:uiPriority w:val="99"/>
    <w:semiHidden/>
    <w:rPr>
      <w:sz w:val="16"/>
    </w:rPr>
  </w:style>
  <w:style w:type="character" w:styleId="af8">
    <w:name w:val="Book Title"/>
    <w:basedOn w:val="a3"/>
    <w:uiPriority w:val="33"/>
    <w:qFormat/>
    <w:rsid w:val="00E34681"/>
    <w:rPr>
      <w:b/>
      <w:bCs/>
      <w:smallCaps/>
      <w:spacing w:val="10"/>
    </w:rPr>
  </w:style>
  <w:style w:type="paragraph" w:customStyle="1" w:styleId="af9">
    <w:name w:val="название"/>
    <w:basedOn w:val="a2"/>
    <w:next w:val="a2"/>
    <w:uiPriority w:val="35"/>
    <w:semiHidden/>
    <w:unhideWhenUsed/>
    <w:pPr>
      <w:spacing w:line="240" w:lineRule="auto"/>
    </w:pPr>
    <w:rPr>
      <w:b/>
      <w:bCs/>
      <w:color w:val="9EC544" w:themeColor="accent1"/>
      <w:sz w:val="18"/>
    </w:rPr>
  </w:style>
  <w:style w:type="paragraph" w:customStyle="1" w:styleId="afa">
    <w:name w:val="Заключение"/>
    <w:basedOn w:val="a2"/>
    <w:link w:val="afb"/>
    <w:uiPriority w:val="99"/>
    <w:semiHidden/>
    <w:unhideWhenUsed/>
    <w:pPr>
      <w:spacing w:after="0" w:line="240" w:lineRule="auto"/>
      <w:ind w:left="4320"/>
    </w:pPr>
  </w:style>
  <w:style w:type="character" w:customStyle="1" w:styleId="afb">
    <w:name w:val="Заключение (знак)"/>
    <w:basedOn w:val="a3"/>
    <w:link w:val="afa"/>
    <w:uiPriority w:val="99"/>
    <w:semiHidden/>
  </w:style>
  <w:style w:type="table" w:styleId="afc">
    <w:name w:val="Colorful Grid"/>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5">
    <w:name w:val="Цветная сетка — Акцент 1"/>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3D9" w:themeFill="accent1" w:themeFillTint="33"/>
    </w:tcPr>
    <w:tblStylePr w:type="firstRow">
      <w:rPr>
        <w:b/>
        <w:bCs/>
      </w:rPr>
      <w:tblPr/>
      <w:tcPr>
        <w:shd w:val="clear" w:color="auto" w:fill="D8E7B4" w:themeFill="accent1" w:themeFillTint="66"/>
      </w:tcPr>
    </w:tblStylePr>
    <w:tblStylePr w:type="lastRow">
      <w:rPr>
        <w:b/>
        <w:bCs/>
        <w:color w:val="000000" w:themeColor="text1"/>
      </w:rPr>
      <w:tblPr/>
      <w:tcPr>
        <w:shd w:val="clear" w:color="auto" w:fill="D8E7B4" w:themeFill="accent1" w:themeFillTint="66"/>
      </w:tcPr>
    </w:tblStylePr>
    <w:tblStylePr w:type="firstCol">
      <w:rPr>
        <w:color w:val="FFFFFF" w:themeColor="background1"/>
      </w:rPr>
      <w:tblPr/>
      <w:tcPr>
        <w:shd w:val="clear" w:color="auto" w:fill="77972F" w:themeFill="accent1" w:themeFillShade="BF"/>
      </w:tcPr>
    </w:tblStylePr>
    <w:tblStylePr w:type="lastCol">
      <w:rPr>
        <w:color w:val="FFFFFF" w:themeColor="background1"/>
      </w:rPr>
      <w:tblPr/>
      <w:tcPr>
        <w:shd w:val="clear" w:color="auto" w:fill="77972F" w:themeFill="accent1" w:themeFillShade="BF"/>
      </w:tc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customStyle="1" w:styleId="2b">
    <w:name w:val="Цветная сетка — Акцент 2"/>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2EC" w:themeFill="accent2" w:themeFillTint="33"/>
    </w:tcPr>
    <w:tblStylePr w:type="firstRow">
      <w:rPr>
        <w:b/>
        <w:bCs/>
      </w:rPr>
      <w:tblPr/>
      <w:tcPr>
        <w:shd w:val="clear" w:color="auto" w:fill="B9E5DA" w:themeFill="accent2" w:themeFillTint="66"/>
      </w:tcPr>
    </w:tblStylePr>
    <w:tblStylePr w:type="lastRow">
      <w:rPr>
        <w:b/>
        <w:bCs/>
        <w:color w:val="000000" w:themeColor="text1"/>
      </w:rPr>
      <w:tblPr/>
      <w:tcPr>
        <w:shd w:val="clear" w:color="auto" w:fill="B9E5DA" w:themeFill="accent2" w:themeFillTint="66"/>
      </w:tcPr>
    </w:tblStylePr>
    <w:tblStylePr w:type="firstCol">
      <w:rPr>
        <w:color w:val="FFFFFF" w:themeColor="background1"/>
      </w:rPr>
      <w:tblPr/>
      <w:tcPr>
        <w:shd w:val="clear" w:color="auto" w:fill="36937C" w:themeFill="accent2" w:themeFillShade="BF"/>
      </w:tcPr>
    </w:tblStylePr>
    <w:tblStylePr w:type="lastCol">
      <w:rPr>
        <w:color w:val="FFFFFF" w:themeColor="background1"/>
      </w:rPr>
      <w:tblPr/>
      <w:tcPr>
        <w:shd w:val="clear" w:color="auto" w:fill="36937C" w:themeFill="accent2" w:themeFillShade="BF"/>
      </w:tc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customStyle="1" w:styleId="39">
    <w:name w:val="Цветная сетка — Акцент 3"/>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BF4" w:themeFill="accent3" w:themeFillTint="33"/>
    </w:tcPr>
    <w:tblStylePr w:type="firstRow">
      <w:rPr>
        <w:b/>
        <w:bCs/>
      </w:rPr>
      <w:tblPr/>
      <w:tcPr>
        <w:shd w:val="clear" w:color="auto" w:fill="B6D7EA" w:themeFill="accent3" w:themeFillTint="66"/>
      </w:tcPr>
    </w:tblStylePr>
    <w:tblStylePr w:type="lastRow">
      <w:rPr>
        <w:b/>
        <w:bCs/>
        <w:color w:val="000000" w:themeColor="text1"/>
      </w:rPr>
      <w:tblPr/>
      <w:tcPr>
        <w:shd w:val="clear" w:color="auto" w:fill="B6D7EA" w:themeFill="accent3" w:themeFillTint="66"/>
      </w:tcPr>
    </w:tblStylePr>
    <w:tblStylePr w:type="firstCol">
      <w:rPr>
        <w:color w:val="FFFFFF" w:themeColor="background1"/>
      </w:rPr>
      <w:tblPr/>
      <w:tcPr>
        <w:shd w:val="clear" w:color="auto" w:fill="2D76A2" w:themeFill="accent3" w:themeFillShade="BF"/>
      </w:tcPr>
    </w:tblStylePr>
    <w:tblStylePr w:type="lastCol">
      <w:rPr>
        <w:color w:val="FFFFFF" w:themeColor="background1"/>
      </w:rPr>
      <w:tblPr/>
      <w:tcPr>
        <w:shd w:val="clear" w:color="auto" w:fill="2D76A2" w:themeFill="accent3" w:themeFillShade="BF"/>
      </w:tc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customStyle="1" w:styleId="45">
    <w:name w:val="Цветная сетка — Акцент 4"/>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0F4" w:themeFill="accent4" w:themeFillTint="33"/>
    </w:tcPr>
    <w:tblStylePr w:type="firstRow">
      <w:rPr>
        <w:b/>
        <w:bCs/>
      </w:rPr>
      <w:tblPr/>
      <w:tcPr>
        <w:shd w:val="clear" w:color="auto" w:fill="D6C1E9" w:themeFill="accent4" w:themeFillTint="66"/>
      </w:tcPr>
    </w:tblStylePr>
    <w:tblStylePr w:type="lastRow">
      <w:rPr>
        <w:b/>
        <w:bCs/>
        <w:color w:val="000000" w:themeColor="text1"/>
      </w:rPr>
      <w:tblPr/>
      <w:tcPr>
        <w:shd w:val="clear" w:color="auto" w:fill="D6C1E9" w:themeFill="accent4" w:themeFillTint="66"/>
      </w:tcPr>
    </w:tblStylePr>
    <w:tblStylePr w:type="firstCol">
      <w:rPr>
        <w:color w:val="FFFFFF" w:themeColor="background1"/>
      </w:rPr>
      <w:tblPr/>
      <w:tcPr>
        <w:shd w:val="clear" w:color="auto" w:fill="733AA9" w:themeFill="accent4" w:themeFillShade="BF"/>
      </w:tcPr>
    </w:tblStylePr>
    <w:tblStylePr w:type="lastCol">
      <w:rPr>
        <w:color w:val="FFFFFF" w:themeColor="background1"/>
      </w:rPr>
      <w:tblPr/>
      <w:tcPr>
        <w:shd w:val="clear" w:color="auto" w:fill="733AA9" w:themeFill="accent4" w:themeFillShade="BF"/>
      </w:tc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customStyle="1" w:styleId="55">
    <w:name w:val="Цветная сетка — Акцент 5"/>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BE2" w:themeFill="accent5" w:themeFillTint="33"/>
    </w:tcPr>
    <w:tblStylePr w:type="firstRow">
      <w:rPr>
        <w:b/>
        <w:bCs/>
      </w:rPr>
      <w:tblPr/>
      <w:tcPr>
        <w:shd w:val="clear" w:color="auto" w:fill="E7B8C6" w:themeFill="accent5" w:themeFillTint="66"/>
      </w:tcPr>
    </w:tblStylePr>
    <w:tblStylePr w:type="lastRow">
      <w:rPr>
        <w:b/>
        <w:bCs/>
        <w:color w:val="000000" w:themeColor="text1"/>
      </w:rPr>
      <w:tblPr/>
      <w:tcPr>
        <w:shd w:val="clear" w:color="auto" w:fill="E7B8C6" w:themeFill="accent5" w:themeFillTint="66"/>
      </w:tcPr>
    </w:tblStylePr>
    <w:tblStylePr w:type="firstCol">
      <w:rPr>
        <w:color w:val="FFFFFF" w:themeColor="background1"/>
      </w:rPr>
      <w:tblPr/>
      <w:tcPr>
        <w:shd w:val="clear" w:color="auto" w:fill="9B3351" w:themeFill="accent5" w:themeFillShade="BF"/>
      </w:tcPr>
    </w:tblStylePr>
    <w:tblStylePr w:type="lastCol">
      <w:rPr>
        <w:color w:val="FFFFFF" w:themeColor="background1"/>
      </w:rPr>
      <w:tblPr/>
      <w:tcPr>
        <w:shd w:val="clear" w:color="auto" w:fill="9B3351" w:themeFill="accent5" w:themeFillShade="BF"/>
      </w:tc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customStyle="1" w:styleId="63">
    <w:name w:val="Цветная сетка — Акцент 6"/>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BD7" w:themeFill="accent6" w:themeFillTint="33"/>
    </w:tcPr>
    <w:tblStylePr w:type="firstRow">
      <w:rPr>
        <w:b/>
        <w:bCs/>
      </w:rPr>
      <w:tblPr/>
      <w:tcPr>
        <w:shd w:val="clear" w:color="auto" w:fill="F1D7B0" w:themeFill="accent6" w:themeFillTint="66"/>
      </w:tcPr>
    </w:tblStylePr>
    <w:tblStylePr w:type="lastRow">
      <w:rPr>
        <w:b/>
        <w:bCs/>
        <w:color w:val="000000" w:themeColor="text1"/>
      </w:rPr>
      <w:tblPr/>
      <w:tcPr>
        <w:shd w:val="clear" w:color="auto" w:fill="F1D7B0" w:themeFill="accent6" w:themeFillTint="66"/>
      </w:tcPr>
    </w:tblStylePr>
    <w:tblStylePr w:type="firstCol">
      <w:rPr>
        <w:color w:val="FFFFFF" w:themeColor="background1"/>
      </w:rPr>
      <w:tblPr/>
      <w:tcPr>
        <w:shd w:val="clear" w:color="auto" w:fill="B4771E" w:themeFill="accent6" w:themeFillShade="BF"/>
      </w:tcPr>
    </w:tblStylePr>
    <w:tblStylePr w:type="lastCol">
      <w:rPr>
        <w:color w:val="FFFFFF" w:themeColor="background1"/>
      </w:rPr>
      <w:tblPr/>
      <w:tcPr>
        <w:shd w:val="clear" w:color="auto" w:fill="B4771E" w:themeFill="accent6" w:themeFillShade="BF"/>
      </w:tc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table" w:styleId="afd">
    <w:name w:val="Colorful List"/>
    <w:basedOn w:val="a4"/>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6">
    <w:name w:val="Цветной список — Акцент 1"/>
    <w:basedOn w:val="a4"/>
    <w:uiPriority w:val="72"/>
    <w:pPr>
      <w:spacing w:after="0" w:line="240" w:lineRule="auto"/>
    </w:pPr>
    <w:rPr>
      <w:color w:val="000000" w:themeColor="text1"/>
    </w:rPr>
    <w:tblPr>
      <w:tblStyleRowBandSize w:val="1"/>
      <w:tblStyleColBandSize w:val="1"/>
    </w:tblPr>
    <w:tcPr>
      <w:shd w:val="clear" w:color="auto" w:fill="F5F9EC" w:themeFill="accen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0D0" w:themeFill="accent1" w:themeFillTint="3F"/>
      </w:tcPr>
    </w:tblStylePr>
    <w:tblStylePr w:type="band1Horz">
      <w:tblPr/>
      <w:tcPr>
        <w:shd w:val="clear" w:color="auto" w:fill="EBF3D9" w:themeFill="accent1" w:themeFillTint="33"/>
      </w:tcPr>
    </w:tblStylePr>
  </w:style>
  <w:style w:type="table" w:customStyle="1" w:styleId="2c">
    <w:name w:val="Цветной список — Акцент 2"/>
    <w:basedOn w:val="a4"/>
    <w:uiPriority w:val="72"/>
    <w:pPr>
      <w:spacing w:after="0" w:line="240" w:lineRule="auto"/>
    </w:pPr>
    <w:rPr>
      <w:color w:val="000000" w:themeColor="text1"/>
    </w:rPr>
    <w:tblPr>
      <w:tblStyleRowBandSize w:val="1"/>
      <w:tblStyleColBandSize w:val="1"/>
    </w:tblPr>
    <w:tcPr>
      <w:shd w:val="clear" w:color="auto" w:fill="EDF8F5" w:themeFill="accent2"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8" w:themeFill="accent2" w:themeFillTint="3F"/>
      </w:tcPr>
    </w:tblStylePr>
    <w:tblStylePr w:type="band1Horz">
      <w:tblPr/>
      <w:tcPr>
        <w:shd w:val="clear" w:color="auto" w:fill="DCF2EC" w:themeFill="accent2" w:themeFillTint="33"/>
      </w:tcPr>
    </w:tblStylePr>
  </w:style>
  <w:style w:type="table" w:customStyle="1" w:styleId="3a">
    <w:name w:val="Цветной список — Акцент 3"/>
    <w:basedOn w:val="a4"/>
    <w:uiPriority w:val="72"/>
    <w:pPr>
      <w:spacing w:after="0" w:line="240" w:lineRule="auto"/>
    </w:pPr>
    <w:rPr>
      <w:color w:val="000000" w:themeColor="text1"/>
    </w:rPr>
    <w:tblPr>
      <w:tblStyleRowBandSize w:val="1"/>
      <w:tblStyleColBandSize w:val="1"/>
    </w:tblPr>
    <w:tcPr>
      <w:shd w:val="clear" w:color="auto" w:fill="EDF5FA" w:themeFill="accent3" w:themeFillTint="19"/>
    </w:tcPr>
    <w:tblStylePr w:type="firstRow">
      <w:rPr>
        <w:b/>
        <w:bCs/>
        <w:color w:val="FFFFFF" w:themeColor="background1"/>
      </w:rPr>
      <w:tblPr/>
      <w:tcPr>
        <w:tcBorders>
          <w:bottom w:val="single" w:sz="12" w:space="0" w:color="FFFFFF" w:themeColor="background1"/>
        </w:tcBorders>
        <w:shd w:val="clear" w:color="auto" w:fill="7B3EB4" w:themeFill="accent4" w:themeFillShade="CC"/>
      </w:tcPr>
    </w:tblStylePr>
    <w:tblStylePr w:type="lastRow">
      <w:rPr>
        <w:b/>
        <w:bCs/>
        <w:color w:val="7B3EB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6F2" w:themeFill="accent3" w:themeFillTint="3F"/>
      </w:tcPr>
    </w:tblStylePr>
    <w:tblStylePr w:type="band1Horz">
      <w:tblPr/>
      <w:tcPr>
        <w:shd w:val="clear" w:color="auto" w:fill="DAEBF4" w:themeFill="accent3" w:themeFillTint="33"/>
      </w:tcPr>
    </w:tblStylePr>
  </w:style>
  <w:style w:type="table" w:customStyle="1" w:styleId="46">
    <w:name w:val="Цветной список — Акцент 4"/>
    <w:basedOn w:val="a4"/>
    <w:uiPriority w:val="72"/>
    <w:pPr>
      <w:spacing w:after="0" w:line="240" w:lineRule="auto"/>
    </w:pPr>
    <w:rPr>
      <w:color w:val="000000" w:themeColor="text1"/>
    </w:rPr>
    <w:tblPr>
      <w:tblStyleRowBandSize w:val="1"/>
      <w:tblStyleColBandSize w:val="1"/>
    </w:tblPr>
    <w:tcPr>
      <w:shd w:val="clear" w:color="auto" w:fill="F5EFF9" w:themeFill="accent4" w:themeFillTint="19"/>
    </w:tcPr>
    <w:tblStylePr w:type="firstRow">
      <w:rPr>
        <w:b/>
        <w:bCs/>
        <w:color w:val="FFFFFF" w:themeColor="background1"/>
      </w:rPr>
      <w:tblPr/>
      <w:tcPr>
        <w:tcBorders>
          <w:bottom w:val="single" w:sz="12" w:space="0" w:color="FFFFFF" w:themeColor="background1"/>
        </w:tcBorders>
        <w:shd w:val="clear" w:color="auto" w:fill="317FAD" w:themeFill="accent3" w:themeFillShade="CC"/>
      </w:tcPr>
    </w:tblStylePr>
    <w:tblStylePr w:type="lastRow">
      <w:rPr>
        <w:b/>
        <w:bCs/>
        <w:color w:val="317F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9F2" w:themeFill="accent4" w:themeFillTint="3F"/>
      </w:tcPr>
    </w:tblStylePr>
    <w:tblStylePr w:type="band1Horz">
      <w:tblPr/>
      <w:tcPr>
        <w:shd w:val="clear" w:color="auto" w:fill="EAE0F4" w:themeFill="accent4" w:themeFillTint="33"/>
      </w:tcPr>
    </w:tblStylePr>
  </w:style>
  <w:style w:type="table" w:customStyle="1" w:styleId="56">
    <w:name w:val="Цветной список — Акцент 5"/>
    <w:basedOn w:val="a4"/>
    <w:uiPriority w:val="72"/>
    <w:pPr>
      <w:spacing w:after="0" w:line="240" w:lineRule="auto"/>
    </w:pPr>
    <w:rPr>
      <w:color w:val="000000" w:themeColor="text1"/>
    </w:rPr>
    <w:tblPr>
      <w:tblStyleRowBandSize w:val="1"/>
      <w:tblStyleColBandSize w:val="1"/>
    </w:tblPr>
    <w:tcPr>
      <w:shd w:val="clear" w:color="auto" w:fill="F9EDF1" w:themeFill="accent5" w:themeFillTint="19"/>
    </w:tcPr>
    <w:tblStylePr w:type="firstRow">
      <w:rPr>
        <w:b/>
        <w:bCs/>
        <w:color w:val="FFFFFF" w:themeColor="background1"/>
      </w:rPr>
      <w:tblPr/>
      <w:tcPr>
        <w:tcBorders>
          <w:bottom w:val="single" w:sz="12" w:space="0" w:color="FFFFFF" w:themeColor="background1"/>
        </w:tcBorders>
        <w:shd w:val="clear" w:color="auto" w:fill="C07F20" w:themeFill="accent6" w:themeFillShade="CC"/>
      </w:tcPr>
    </w:tblStylePr>
    <w:tblStylePr w:type="lastRow">
      <w:rPr>
        <w:b/>
        <w:bCs/>
        <w:color w:val="C07F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D3DB" w:themeFill="accent5" w:themeFillTint="3F"/>
      </w:tcPr>
    </w:tblStylePr>
    <w:tblStylePr w:type="band1Horz">
      <w:tblPr/>
      <w:tcPr>
        <w:shd w:val="clear" w:color="auto" w:fill="F3DBE2" w:themeFill="accent5" w:themeFillTint="33"/>
      </w:tcPr>
    </w:tblStylePr>
  </w:style>
  <w:style w:type="table" w:customStyle="1" w:styleId="64">
    <w:name w:val="Цветной список — Акцент 6"/>
    <w:basedOn w:val="a4"/>
    <w:uiPriority w:val="72"/>
    <w:pPr>
      <w:spacing w:after="0" w:line="240" w:lineRule="auto"/>
    </w:pPr>
    <w:rPr>
      <w:color w:val="000000" w:themeColor="text1"/>
    </w:rPr>
    <w:tblPr>
      <w:tblStyleRowBandSize w:val="1"/>
      <w:tblStyleColBandSize w:val="1"/>
    </w:tblPr>
    <w:tcPr>
      <w:shd w:val="clear" w:color="auto" w:fill="FBF5EB" w:themeFill="accent6" w:themeFillTint="19"/>
    </w:tcPr>
    <w:tblStylePr w:type="firstRow">
      <w:rPr>
        <w:b/>
        <w:bCs/>
        <w:color w:val="FFFFFF" w:themeColor="background1"/>
      </w:rPr>
      <w:tblPr/>
      <w:tcPr>
        <w:tcBorders>
          <w:bottom w:val="single" w:sz="12" w:space="0" w:color="FFFFFF" w:themeColor="background1"/>
        </w:tcBorders>
        <w:shd w:val="clear" w:color="auto" w:fill="A53656" w:themeFill="accent5" w:themeFillShade="CC"/>
      </w:tcPr>
    </w:tblStylePr>
    <w:tblStylePr w:type="lastRow">
      <w:rPr>
        <w:b/>
        <w:bCs/>
        <w:color w:val="A5365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6CE" w:themeFill="accent6" w:themeFillTint="3F"/>
      </w:tcPr>
    </w:tblStylePr>
    <w:tblStylePr w:type="band1Horz">
      <w:tblPr/>
      <w:tcPr>
        <w:shd w:val="clear" w:color="auto" w:fill="F8EBD7" w:themeFill="accent6" w:themeFillTint="33"/>
      </w:tcPr>
    </w:tblStylePr>
  </w:style>
  <w:style w:type="table" w:styleId="afe">
    <w:name w:val="Colorful Shading"/>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7">
    <w:name w:val="Цветная заливка — Акцент 1"/>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9EC544" w:themeColor="accent1"/>
        <w:bottom w:val="single" w:sz="4" w:space="0" w:color="9EC544" w:themeColor="accent1"/>
        <w:right w:val="single" w:sz="4" w:space="0" w:color="9EC544" w:themeColor="accent1"/>
        <w:insideH w:val="single" w:sz="4" w:space="0" w:color="FFFFFF" w:themeColor="background1"/>
        <w:insideV w:val="single" w:sz="4" w:space="0" w:color="FFFFFF" w:themeColor="background1"/>
      </w:tblBorders>
    </w:tblPr>
    <w:tcPr>
      <w:shd w:val="clear" w:color="auto" w:fill="F5F9EC" w:themeFill="accen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925" w:themeFill="accent1" w:themeFillShade="99"/>
      </w:tcPr>
    </w:tblStylePr>
    <w:tblStylePr w:type="firstCol">
      <w:rPr>
        <w:color w:val="FFFFFF" w:themeColor="background1"/>
      </w:rPr>
      <w:tblPr/>
      <w:tcPr>
        <w:tcBorders>
          <w:top w:val="nil"/>
          <w:left w:val="nil"/>
          <w:bottom w:val="nil"/>
          <w:right w:val="nil"/>
          <w:insideH w:val="single" w:sz="4" w:space="0" w:color="5F7925" w:themeColor="accent1" w:themeShade="99"/>
          <w:insideV w:val="nil"/>
        </w:tcBorders>
        <w:shd w:val="clear" w:color="auto" w:fill="5F7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7925" w:themeFill="accent1" w:themeFillShade="99"/>
      </w:tcPr>
    </w:tblStylePr>
    <w:tblStylePr w:type="band1Vert">
      <w:tblPr/>
      <w:tcPr>
        <w:shd w:val="clear" w:color="auto" w:fill="D8E7B4" w:themeFill="accent1" w:themeFillTint="66"/>
      </w:tcPr>
    </w:tblStylePr>
    <w:tblStylePr w:type="band1Horz">
      <w:tblPr/>
      <w:tcPr>
        <w:shd w:val="clear" w:color="auto" w:fill="CEE2A1" w:themeFill="accent1" w:themeFillTint="7F"/>
      </w:tcPr>
    </w:tblStylePr>
    <w:tblStylePr w:type="neCell">
      <w:rPr>
        <w:color w:val="000000" w:themeColor="text1"/>
      </w:rPr>
    </w:tblStylePr>
    <w:tblStylePr w:type="nwCell">
      <w:rPr>
        <w:color w:val="000000" w:themeColor="text1"/>
      </w:rPr>
    </w:tblStylePr>
  </w:style>
  <w:style w:type="table" w:customStyle="1" w:styleId="2d">
    <w:name w:val="Цветная заливка — Акцент 2"/>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50BEA3" w:themeColor="accent2"/>
        <w:bottom w:val="single" w:sz="4" w:space="0" w:color="50BEA3" w:themeColor="accent2"/>
        <w:right w:val="single" w:sz="4" w:space="0" w:color="50BEA3" w:themeColor="accent2"/>
        <w:insideH w:val="single" w:sz="4" w:space="0" w:color="FFFFFF" w:themeColor="background1"/>
        <w:insideV w:val="single" w:sz="4" w:space="0" w:color="FFFFFF" w:themeColor="background1"/>
      </w:tblBorders>
    </w:tblPr>
    <w:tcPr>
      <w:shd w:val="clear" w:color="auto" w:fill="EDF8F5" w:themeFill="accent2"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63" w:themeFill="accent2" w:themeFillShade="99"/>
      </w:tcPr>
    </w:tblStylePr>
    <w:tblStylePr w:type="firstCol">
      <w:rPr>
        <w:color w:val="FFFFFF" w:themeColor="background1"/>
      </w:rPr>
      <w:tblPr/>
      <w:tcPr>
        <w:tcBorders>
          <w:top w:val="nil"/>
          <w:left w:val="nil"/>
          <w:bottom w:val="nil"/>
          <w:right w:val="nil"/>
          <w:insideH w:val="single" w:sz="4" w:space="0" w:color="2C7663" w:themeColor="accent2" w:themeShade="99"/>
          <w:insideV w:val="nil"/>
        </w:tcBorders>
        <w:shd w:val="clear" w:color="auto" w:fill="2C76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7663" w:themeFill="accent2" w:themeFillShade="99"/>
      </w:tcPr>
    </w:tblStylePr>
    <w:tblStylePr w:type="band1Vert">
      <w:tblPr/>
      <w:tcPr>
        <w:shd w:val="clear" w:color="auto" w:fill="B9E5DA" w:themeFill="accent2" w:themeFillTint="66"/>
      </w:tcPr>
    </w:tblStylePr>
    <w:tblStylePr w:type="band1Horz">
      <w:tblPr/>
      <w:tcPr>
        <w:shd w:val="clear" w:color="auto" w:fill="A7DED1" w:themeFill="accent2" w:themeFillTint="7F"/>
      </w:tcPr>
    </w:tblStylePr>
    <w:tblStylePr w:type="neCell">
      <w:rPr>
        <w:color w:val="000000" w:themeColor="text1"/>
      </w:rPr>
    </w:tblStylePr>
    <w:tblStylePr w:type="nwCell">
      <w:rPr>
        <w:color w:val="000000" w:themeColor="text1"/>
      </w:rPr>
    </w:tblStylePr>
  </w:style>
  <w:style w:type="table" w:customStyle="1" w:styleId="3b">
    <w:name w:val="Цветная заливка — Акцент 3"/>
    <w:basedOn w:val="a4"/>
    <w:uiPriority w:val="71"/>
    <w:pPr>
      <w:spacing w:after="0" w:line="240" w:lineRule="auto"/>
    </w:pPr>
    <w:rPr>
      <w:color w:val="000000" w:themeColor="text1"/>
    </w:rPr>
    <w:tblPr>
      <w:tblStyleRowBandSize w:val="1"/>
      <w:tblStyleColBandSize w:val="1"/>
      <w:tblBorders>
        <w:top w:val="single" w:sz="24" w:space="0" w:color="9A66CA" w:themeColor="accent4"/>
        <w:left w:val="single" w:sz="4" w:space="0" w:color="4A9CCC" w:themeColor="accent3"/>
        <w:bottom w:val="single" w:sz="4" w:space="0" w:color="4A9CCC" w:themeColor="accent3"/>
        <w:right w:val="single" w:sz="4" w:space="0" w:color="4A9CCC" w:themeColor="accent3"/>
        <w:insideH w:val="single" w:sz="4" w:space="0" w:color="FFFFFF" w:themeColor="background1"/>
        <w:insideV w:val="single" w:sz="4" w:space="0" w:color="FFFFFF" w:themeColor="background1"/>
      </w:tblBorders>
    </w:tblPr>
    <w:tcPr>
      <w:shd w:val="clear" w:color="auto" w:fill="EDF5FA" w:themeFill="accent3" w:themeFillTint="19"/>
    </w:tcPr>
    <w:tblStylePr w:type="firstRow">
      <w:rPr>
        <w:b/>
        <w:bCs/>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F82" w:themeFill="accent3" w:themeFillShade="99"/>
      </w:tcPr>
    </w:tblStylePr>
    <w:tblStylePr w:type="firstCol">
      <w:rPr>
        <w:color w:val="FFFFFF" w:themeColor="background1"/>
      </w:rPr>
      <w:tblPr/>
      <w:tcPr>
        <w:tcBorders>
          <w:top w:val="nil"/>
          <w:left w:val="nil"/>
          <w:bottom w:val="nil"/>
          <w:right w:val="nil"/>
          <w:insideH w:val="single" w:sz="4" w:space="0" w:color="245F82" w:themeColor="accent3" w:themeShade="99"/>
          <w:insideV w:val="nil"/>
        </w:tcBorders>
        <w:shd w:val="clear" w:color="auto" w:fill="245F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5F82" w:themeFill="accent3" w:themeFillShade="99"/>
      </w:tcPr>
    </w:tblStylePr>
    <w:tblStylePr w:type="band1Vert">
      <w:tblPr/>
      <w:tcPr>
        <w:shd w:val="clear" w:color="auto" w:fill="B6D7EA" w:themeFill="accent3" w:themeFillTint="66"/>
      </w:tcPr>
    </w:tblStylePr>
    <w:tblStylePr w:type="band1Horz">
      <w:tblPr/>
      <w:tcPr>
        <w:shd w:val="clear" w:color="auto" w:fill="A4CDE5" w:themeFill="accent3" w:themeFillTint="7F"/>
      </w:tcPr>
    </w:tblStylePr>
  </w:style>
  <w:style w:type="table" w:customStyle="1" w:styleId="47">
    <w:name w:val="Цветная заливка — Акцент 4"/>
    <w:basedOn w:val="a4"/>
    <w:uiPriority w:val="71"/>
    <w:pPr>
      <w:spacing w:after="0" w:line="240" w:lineRule="auto"/>
    </w:pPr>
    <w:rPr>
      <w:color w:val="000000" w:themeColor="text1"/>
    </w:rPr>
    <w:tblPr>
      <w:tblStyleRowBandSize w:val="1"/>
      <w:tblStyleColBandSize w:val="1"/>
      <w:tblBorders>
        <w:top w:val="single" w:sz="24" w:space="0" w:color="4A9CCC" w:themeColor="accent3"/>
        <w:left w:val="single" w:sz="4" w:space="0" w:color="9A66CA" w:themeColor="accent4"/>
        <w:bottom w:val="single" w:sz="4" w:space="0" w:color="9A66CA" w:themeColor="accent4"/>
        <w:right w:val="single" w:sz="4" w:space="0" w:color="9A66CA" w:themeColor="accent4"/>
        <w:insideH w:val="single" w:sz="4" w:space="0" w:color="FFFFFF" w:themeColor="background1"/>
        <w:insideV w:val="single" w:sz="4" w:space="0" w:color="FFFFFF" w:themeColor="background1"/>
      </w:tblBorders>
    </w:tblPr>
    <w:tcPr>
      <w:shd w:val="clear" w:color="auto" w:fill="F5EFF9" w:themeFill="accent4" w:themeFillTint="19"/>
    </w:tcPr>
    <w:tblStylePr w:type="firstRow">
      <w:rPr>
        <w:b/>
        <w:bCs/>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2F87" w:themeFill="accent4" w:themeFillShade="99"/>
      </w:tcPr>
    </w:tblStylePr>
    <w:tblStylePr w:type="firstCol">
      <w:rPr>
        <w:color w:val="FFFFFF" w:themeColor="background1"/>
      </w:rPr>
      <w:tblPr/>
      <w:tcPr>
        <w:tcBorders>
          <w:top w:val="nil"/>
          <w:left w:val="nil"/>
          <w:bottom w:val="nil"/>
          <w:right w:val="nil"/>
          <w:insideH w:val="single" w:sz="4" w:space="0" w:color="5C2F87" w:themeColor="accent4" w:themeShade="99"/>
          <w:insideV w:val="nil"/>
        </w:tcBorders>
        <w:shd w:val="clear" w:color="auto" w:fill="5C2F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2F87" w:themeFill="accent4" w:themeFillShade="99"/>
      </w:tcPr>
    </w:tblStylePr>
    <w:tblStylePr w:type="band1Vert">
      <w:tblPr/>
      <w:tcPr>
        <w:shd w:val="clear" w:color="auto" w:fill="D6C1E9" w:themeFill="accent4" w:themeFillTint="66"/>
      </w:tcPr>
    </w:tblStylePr>
    <w:tblStylePr w:type="band1Horz">
      <w:tblPr/>
      <w:tcPr>
        <w:shd w:val="clear" w:color="auto" w:fill="CCB2E4" w:themeFill="accent4" w:themeFillTint="7F"/>
      </w:tcPr>
    </w:tblStylePr>
    <w:tblStylePr w:type="neCell">
      <w:rPr>
        <w:color w:val="000000" w:themeColor="text1"/>
      </w:rPr>
    </w:tblStylePr>
    <w:tblStylePr w:type="nwCell">
      <w:rPr>
        <w:color w:val="000000" w:themeColor="text1"/>
      </w:rPr>
    </w:tblStylePr>
  </w:style>
  <w:style w:type="table" w:customStyle="1" w:styleId="57">
    <w:name w:val="Цветная заливка — Акцент 5"/>
    <w:basedOn w:val="a4"/>
    <w:uiPriority w:val="71"/>
    <w:pPr>
      <w:spacing w:after="0" w:line="240" w:lineRule="auto"/>
    </w:pPr>
    <w:rPr>
      <w:color w:val="000000" w:themeColor="text1"/>
    </w:rPr>
    <w:tblPr>
      <w:tblStyleRowBandSize w:val="1"/>
      <w:tblStyleColBandSize w:val="1"/>
      <w:tblBorders>
        <w:top w:val="single" w:sz="24" w:space="0" w:color="DE9C3C" w:themeColor="accent6"/>
        <w:left w:val="single" w:sz="4" w:space="0" w:color="C54F71" w:themeColor="accent5"/>
        <w:bottom w:val="single" w:sz="4" w:space="0" w:color="C54F71" w:themeColor="accent5"/>
        <w:right w:val="single" w:sz="4" w:space="0" w:color="C54F71" w:themeColor="accent5"/>
        <w:insideH w:val="single" w:sz="4" w:space="0" w:color="FFFFFF" w:themeColor="background1"/>
        <w:insideV w:val="single" w:sz="4" w:space="0" w:color="FFFFFF" w:themeColor="background1"/>
      </w:tblBorders>
    </w:tblPr>
    <w:tcPr>
      <w:shd w:val="clear" w:color="auto" w:fill="F9EDF1" w:themeFill="accent5" w:themeFillTint="19"/>
    </w:tcPr>
    <w:tblStylePr w:type="firstRow">
      <w:rPr>
        <w:b/>
        <w:bCs/>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940" w:themeFill="accent5" w:themeFillShade="99"/>
      </w:tcPr>
    </w:tblStylePr>
    <w:tblStylePr w:type="firstCol">
      <w:rPr>
        <w:color w:val="FFFFFF" w:themeColor="background1"/>
      </w:rPr>
      <w:tblPr/>
      <w:tcPr>
        <w:tcBorders>
          <w:top w:val="nil"/>
          <w:left w:val="nil"/>
          <w:bottom w:val="nil"/>
          <w:right w:val="nil"/>
          <w:insideH w:val="single" w:sz="4" w:space="0" w:color="7C2940" w:themeColor="accent5" w:themeShade="99"/>
          <w:insideV w:val="nil"/>
        </w:tcBorders>
        <w:shd w:val="clear" w:color="auto" w:fill="7C29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2940" w:themeFill="accent5" w:themeFillShade="99"/>
      </w:tcPr>
    </w:tblStylePr>
    <w:tblStylePr w:type="band1Vert">
      <w:tblPr/>
      <w:tcPr>
        <w:shd w:val="clear" w:color="auto" w:fill="E7B8C6" w:themeFill="accent5" w:themeFillTint="66"/>
      </w:tcPr>
    </w:tblStylePr>
    <w:tblStylePr w:type="band1Horz">
      <w:tblPr/>
      <w:tcPr>
        <w:shd w:val="clear" w:color="auto" w:fill="E2A7B8" w:themeFill="accent5" w:themeFillTint="7F"/>
      </w:tcPr>
    </w:tblStylePr>
    <w:tblStylePr w:type="neCell">
      <w:rPr>
        <w:color w:val="000000" w:themeColor="text1"/>
      </w:rPr>
    </w:tblStylePr>
    <w:tblStylePr w:type="nwCell">
      <w:rPr>
        <w:color w:val="000000" w:themeColor="text1"/>
      </w:rPr>
    </w:tblStylePr>
  </w:style>
  <w:style w:type="table" w:customStyle="1" w:styleId="65">
    <w:name w:val="Цветная заливка — Акцент 6"/>
    <w:basedOn w:val="a4"/>
    <w:uiPriority w:val="71"/>
    <w:pPr>
      <w:spacing w:after="0" w:line="240" w:lineRule="auto"/>
    </w:pPr>
    <w:rPr>
      <w:color w:val="000000" w:themeColor="text1"/>
    </w:rPr>
    <w:tblPr>
      <w:tblStyleRowBandSize w:val="1"/>
      <w:tblStyleColBandSize w:val="1"/>
      <w:tblBorders>
        <w:top w:val="single" w:sz="24" w:space="0" w:color="C54F71" w:themeColor="accent5"/>
        <w:left w:val="single" w:sz="4" w:space="0" w:color="DE9C3C" w:themeColor="accent6"/>
        <w:bottom w:val="single" w:sz="4" w:space="0" w:color="DE9C3C" w:themeColor="accent6"/>
        <w:right w:val="single" w:sz="4" w:space="0" w:color="DE9C3C" w:themeColor="accent6"/>
        <w:insideH w:val="single" w:sz="4" w:space="0" w:color="FFFFFF" w:themeColor="background1"/>
        <w:insideV w:val="single" w:sz="4" w:space="0" w:color="FFFFFF" w:themeColor="background1"/>
      </w:tblBorders>
    </w:tblPr>
    <w:tcPr>
      <w:shd w:val="clear" w:color="auto" w:fill="FBF5EB" w:themeFill="accent6" w:themeFillTint="19"/>
    </w:tcPr>
    <w:tblStylePr w:type="firstRow">
      <w:rPr>
        <w:b/>
        <w:bCs/>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5F18" w:themeFill="accent6" w:themeFillShade="99"/>
      </w:tcPr>
    </w:tblStylePr>
    <w:tblStylePr w:type="firstCol">
      <w:rPr>
        <w:color w:val="FFFFFF" w:themeColor="background1"/>
      </w:rPr>
      <w:tblPr/>
      <w:tcPr>
        <w:tcBorders>
          <w:top w:val="nil"/>
          <w:left w:val="nil"/>
          <w:bottom w:val="nil"/>
          <w:right w:val="nil"/>
          <w:insideH w:val="single" w:sz="4" w:space="0" w:color="905F18" w:themeColor="accent6" w:themeShade="99"/>
          <w:insideV w:val="nil"/>
        </w:tcBorders>
        <w:shd w:val="clear" w:color="auto" w:fill="905F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5F18" w:themeFill="accent6" w:themeFillShade="99"/>
      </w:tcPr>
    </w:tblStylePr>
    <w:tblStylePr w:type="band1Vert">
      <w:tblPr/>
      <w:tcPr>
        <w:shd w:val="clear" w:color="auto" w:fill="F1D7B0" w:themeFill="accent6" w:themeFillTint="66"/>
      </w:tcPr>
    </w:tblStylePr>
    <w:tblStylePr w:type="band1Horz">
      <w:tblPr/>
      <w:tcPr>
        <w:shd w:val="clear" w:color="auto" w:fill="EECD9D" w:themeFill="accent6" w:themeFillTint="7F"/>
      </w:tcPr>
    </w:tblStylePr>
    <w:tblStylePr w:type="neCell">
      <w:rPr>
        <w:color w:val="000000" w:themeColor="text1"/>
      </w:rPr>
    </w:tblStylePr>
    <w:tblStylePr w:type="nwCell">
      <w:rPr>
        <w:color w:val="000000" w:themeColor="text1"/>
      </w:rPr>
    </w:tblStylePr>
  </w:style>
  <w:style w:type="character" w:customStyle="1" w:styleId="aff">
    <w:name w:val="ссылка на примечание"/>
    <w:basedOn w:val="a3"/>
    <w:uiPriority w:val="99"/>
    <w:semiHidden/>
    <w:unhideWhenUsed/>
    <w:rPr>
      <w:sz w:val="16"/>
    </w:rPr>
  </w:style>
  <w:style w:type="paragraph" w:customStyle="1" w:styleId="aff0">
    <w:name w:val="текст примечания"/>
    <w:basedOn w:val="a2"/>
    <w:link w:val="aff1"/>
    <w:uiPriority w:val="99"/>
    <w:semiHidden/>
    <w:unhideWhenUsed/>
    <w:pPr>
      <w:spacing w:line="240" w:lineRule="auto"/>
    </w:pPr>
  </w:style>
  <w:style w:type="character" w:customStyle="1" w:styleId="aff1">
    <w:name w:val="Текст примечания (знак)"/>
    <w:basedOn w:val="a3"/>
    <w:link w:val="aff0"/>
    <w:uiPriority w:val="99"/>
    <w:semiHidden/>
    <w:rPr>
      <w:sz w:val="20"/>
    </w:rPr>
  </w:style>
  <w:style w:type="paragraph" w:customStyle="1" w:styleId="aff2">
    <w:name w:val="тема примечания"/>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b/>
      <w:bCs/>
      <w:sz w:val="20"/>
    </w:rPr>
  </w:style>
  <w:style w:type="table" w:styleId="aff4">
    <w:name w:val="Dark List"/>
    <w:basedOn w:val="a4"/>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8">
    <w:name w:val="Темный список — Акцент 1"/>
    <w:basedOn w:val="a4"/>
    <w:uiPriority w:val="70"/>
    <w:pPr>
      <w:spacing w:after="0" w:line="240" w:lineRule="auto"/>
    </w:pPr>
    <w:rPr>
      <w:color w:val="FFFFFF" w:themeColor="background1"/>
    </w:rPr>
    <w:tblPr>
      <w:tblStyleRowBandSize w:val="1"/>
      <w:tblStyleColBandSize w:val="1"/>
    </w:tblPr>
    <w:tcPr>
      <w:shd w:val="clear" w:color="auto" w:fill="9EC5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64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97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972F" w:themeFill="accent1" w:themeFillShade="BF"/>
      </w:tcPr>
    </w:tblStylePr>
    <w:tblStylePr w:type="band1Vert">
      <w:tblPr/>
      <w:tcPr>
        <w:tcBorders>
          <w:top w:val="nil"/>
          <w:left w:val="nil"/>
          <w:bottom w:val="nil"/>
          <w:right w:val="nil"/>
          <w:insideH w:val="nil"/>
          <w:insideV w:val="nil"/>
        </w:tcBorders>
        <w:shd w:val="clear" w:color="auto" w:fill="77972F" w:themeFill="accent1" w:themeFillShade="BF"/>
      </w:tcPr>
    </w:tblStylePr>
    <w:tblStylePr w:type="band1Horz">
      <w:tblPr/>
      <w:tcPr>
        <w:tcBorders>
          <w:top w:val="nil"/>
          <w:left w:val="nil"/>
          <w:bottom w:val="nil"/>
          <w:right w:val="nil"/>
          <w:insideH w:val="nil"/>
          <w:insideV w:val="nil"/>
        </w:tcBorders>
        <w:shd w:val="clear" w:color="auto" w:fill="77972F" w:themeFill="accent1" w:themeFillShade="BF"/>
      </w:tcPr>
    </w:tblStylePr>
  </w:style>
  <w:style w:type="table" w:customStyle="1" w:styleId="2e">
    <w:name w:val="Темный список — Акцент 2"/>
    <w:basedOn w:val="a4"/>
    <w:uiPriority w:val="70"/>
    <w:pPr>
      <w:spacing w:after="0" w:line="240" w:lineRule="auto"/>
    </w:pPr>
    <w:rPr>
      <w:color w:val="FFFFFF" w:themeColor="background1"/>
    </w:rPr>
    <w:tblPr>
      <w:tblStyleRowBandSize w:val="1"/>
      <w:tblStyleColBandSize w:val="1"/>
    </w:tblPr>
    <w:tcPr>
      <w:shd w:val="clear" w:color="auto" w:fill="50BEA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1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93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937C" w:themeFill="accent2" w:themeFillShade="BF"/>
      </w:tcPr>
    </w:tblStylePr>
    <w:tblStylePr w:type="band1Vert">
      <w:tblPr/>
      <w:tcPr>
        <w:tcBorders>
          <w:top w:val="nil"/>
          <w:left w:val="nil"/>
          <w:bottom w:val="nil"/>
          <w:right w:val="nil"/>
          <w:insideH w:val="nil"/>
          <w:insideV w:val="nil"/>
        </w:tcBorders>
        <w:shd w:val="clear" w:color="auto" w:fill="36937C" w:themeFill="accent2" w:themeFillShade="BF"/>
      </w:tcPr>
    </w:tblStylePr>
    <w:tblStylePr w:type="band1Horz">
      <w:tblPr/>
      <w:tcPr>
        <w:tcBorders>
          <w:top w:val="nil"/>
          <w:left w:val="nil"/>
          <w:bottom w:val="nil"/>
          <w:right w:val="nil"/>
          <w:insideH w:val="nil"/>
          <w:insideV w:val="nil"/>
        </w:tcBorders>
        <w:shd w:val="clear" w:color="auto" w:fill="36937C" w:themeFill="accent2" w:themeFillShade="BF"/>
      </w:tcPr>
    </w:tblStylePr>
  </w:style>
  <w:style w:type="table" w:customStyle="1" w:styleId="3c">
    <w:name w:val="Темный список — Акцент 3"/>
    <w:basedOn w:val="a4"/>
    <w:uiPriority w:val="70"/>
    <w:pPr>
      <w:spacing w:after="0" w:line="240" w:lineRule="auto"/>
    </w:pPr>
    <w:rPr>
      <w:color w:val="FFFFFF" w:themeColor="background1"/>
    </w:rPr>
    <w:tblPr>
      <w:tblStyleRowBandSize w:val="1"/>
      <w:tblStyleColBandSize w:val="1"/>
    </w:tblPr>
    <w:tcPr>
      <w:shd w:val="clear" w:color="auto" w:fill="4A9C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F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76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76A2" w:themeFill="accent3" w:themeFillShade="BF"/>
      </w:tcPr>
    </w:tblStylePr>
    <w:tblStylePr w:type="band1Vert">
      <w:tblPr/>
      <w:tcPr>
        <w:tcBorders>
          <w:top w:val="nil"/>
          <w:left w:val="nil"/>
          <w:bottom w:val="nil"/>
          <w:right w:val="nil"/>
          <w:insideH w:val="nil"/>
          <w:insideV w:val="nil"/>
        </w:tcBorders>
        <w:shd w:val="clear" w:color="auto" w:fill="2D76A2" w:themeFill="accent3" w:themeFillShade="BF"/>
      </w:tcPr>
    </w:tblStylePr>
    <w:tblStylePr w:type="band1Horz">
      <w:tblPr/>
      <w:tcPr>
        <w:tcBorders>
          <w:top w:val="nil"/>
          <w:left w:val="nil"/>
          <w:bottom w:val="nil"/>
          <w:right w:val="nil"/>
          <w:insideH w:val="nil"/>
          <w:insideV w:val="nil"/>
        </w:tcBorders>
        <w:shd w:val="clear" w:color="auto" w:fill="2D76A2" w:themeFill="accent3" w:themeFillShade="BF"/>
      </w:tcPr>
    </w:tblStylePr>
  </w:style>
  <w:style w:type="table" w:customStyle="1" w:styleId="48">
    <w:name w:val="Темный список — Акцент 4"/>
    <w:basedOn w:val="a4"/>
    <w:uiPriority w:val="70"/>
    <w:pPr>
      <w:spacing w:after="0" w:line="240" w:lineRule="auto"/>
    </w:pPr>
    <w:rPr>
      <w:color w:val="FFFFFF" w:themeColor="background1"/>
    </w:rPr>
    <w:tblPr>
      <w:tblStyleRowBandSize w:val="1"/>
      <w:tblStyleColBandSize w:val="1"/>
    </w:tblPr>
    <w:tcPr>
      <w:shd w:val="clear" w:color="auto" w:fill="9A66C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27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3A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3AA9" w:themeFill="accent4" w:themeFillShade="BF"/>
      </w:tcPr>
    </w:tblStylePr>
    <w:tblStylePr w:type="band1Vert">
      <w:tblPr/>
      <w:tcPr>
        <w:tcBorders>
          <w:top w:val="nil"/>
          <w:left w:val="nil"/>
          <w:bottom w:val="nil"/>
          <w:right w:val="nil"/>
          <w:insideH w:val="nil"/>
          <w:insideV w:val="nil"/>
        </w:tcBorders>
        <w:shd w:val="clear" w:color="auto" w:fill="733AA9" w:themeFill="accent4" w:themeFillShade="BF"/>
      </w:tcPr>
    </w:tblStylePr>
    <w:tblStylePr w:type="band1Horz">
      <w:tblPr/>
      <w:tcPr>
        <w:tcBorders>
          <w:top w:val="nil"/>
          <w:left w:val="nil"/>
          <w:bottom w:val="nil"/>
          <w:right w:val="nil"/>
          <w:insideH w:val="nil"/>
          <w:insideV w:val="nil"/>
        </w:tcBorders>
        <w:shd w:val="clear" w:color="auto" w:fill="733AA9" w:themeFill="accent4" w:themeFillShade="BF"/>
      </w:tcPr>
    </w:tblStylePr>
  </w:style>
  <w:style w:type="table" w:customStyle="1" w:styleId="58">
    <w:name w:val="Темный список — Акцент 5"/>
    <w:basedOn w:val="a4"/>
    <w:uiPriority w:val="70"/>
    <w:pPr>
      <w:spacing w:after="0" w:line="240" w:lineRule="auto"/>
    </w:pPr>
    <w:rPr>
      <w:color w:val="FFFFFF" w:themeColor="background1"/>
    </w:rPr>
    <w:tblPr>
      <w:tblStyleRowBandSize w:val="1"/>
      <w:tblStyleColBandSize w:val="1"/>
    </w:tblPr>
    <w:tcPr>
      <w:shd w:val="clear" w:color="auto" w:fill="C54F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22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3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3351" w:themeFill="accent5" w:themeFillShade="BF"/>
      </w:tcPr>
    </w:tblStylePr>
    <w:tblStylePr w:type="band1Vert">
      <w:tblPr/>
      <w:tcPr>
        <w:tcBorders>
          <w:top w:val="nil"/>
          <w:left w:val="nil"/>
          <w:bottom w:val="nil"/>
          <w:right w:val="nil"/>
          <w:insideH w:val="nil"/>
          <w:insideV w:val="nil"/>
        </w:tcBorders>
        <w:shd w:val="clear" w:color="auto" w:fill="9B3351" w:themeFill="accent5" w:themeFillShade="BF"/>
      </w:tcPr>
    </w:tblStylePr>
    <w:tblStylePr w:type="band1Horz">
      <w:tblPr/>
      <w:tcPr>
        <w:tcBorders>
          <w:top w:val="nil"/>
          <w:left w:val="nil"/>
          <w:bottom w:val="nil"/>
          <w:right w:val="nil"/>
          <w:insideH w:val="nil"/>
          <w:insideV w:val="nil"/>
        </w:tcBorders>
        <w:shd w:val="clear" w:color="auto" w:fill="9B3351" w:themeFill="accent5" w:themeFillShade="BF"/>
      </w:tcPr>
    </w:tblStylePr>
  </w:style>
  <w:style w:type="table" w:customStyle="1" w:styleId="66">
    <w:name w:val="Темный список — Акцент 6"/>
    <w:basedOn w:val="a4"/>
    <w:uiPriority w:val="70"/>
    <w:pPr>
      <w:spacing w:after="0" w:line="240" w:lineRule="auto"/>
    </w:pPr>
    <w:rPr>
      <w:color w:val="FFFFFF" w:themeColor="background1"/>
    </w:rPr>
    <w:tblPr>
      <w:tblStyleRowBandSize w:val="1"/>
      <w:tblStyleColBandSize w:val="1"/>
    </w:tblPr>
    <w:tcPr>
      <w:shd w:val="clear" w:color="auto" w:fill="DE9C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F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7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771E" w:themeFill="accent6" w:themeFillShade="BF"/>
      </w:tcPr>
    </w:tblStylePr>
    <w:tblStylePr w:type="band1Vert">
      <w:tblPr/>
      <w:tcPr>
        <w:tcBorders>
          <w:top w:val="nil"/>
          <w:left w:val="nil"/>
          <w:bottom w:val="nil"/>
          <w:right w:val="nil"/>
          <w:insideH w:val="nil"/>
          <w:insideV w:val="nil"/>
        </w:tcBorders>
        <w:shd w:val="clear" w:color="auto" w:fill="B4771E" w:themeFill="accent6" w:themeFillShade="BF"/>
      </w:tcPr>
    </w:tblStylePr>
    <w:tblStylePr w:type="band1Horz">
      <w:tblPr/>
      <w:tcPr>
        <w:tcBorders>
          <w:top w:val="nil"/>
          <w:left w:val="nil"/>
          <w:bottom w:val="nil"/>
          <w:right w:val="nil"/>
          <w:insideH w:val="nil"/>
          <w:insideV w:val="nil"/>
        </w:tcBorders>
        <w:shd w:val="clear" w:color="auto" w:fill="B4771E" w:themeFill="accent6" w:themeFillShade="BF"/>
      </w:tcPr>
    </w:tblStylePr>
  </w:style>
  <w:style w:type="paragraph" w:styleId="aff5">
    <w:name w:val="Date"/>
    <w:basedOn w:val="a2"/>
    <w:next w:val="a2"/>
    <w:link w:val="aff6"/>
    <w:uiPriority w:val="99"/>
    <w:semiHidden/>
    <w:unhideWhenUsed/>
  </w:style>
  <w:style w:type="character" w:customStyle="1" w:styleId="aff6">
    <w:name w:val="Дата Знак"/>
    <w:basedOn w:val="a3"/>
    <w:link w:val="aff5"/>
    <w:uiPriority w:val="99"/>
    <w:semiHidden/>
  </w:style>
  <w:style w:type="paragraph" w:styleId="aff7">
    <w:name w:val="Document Map"/>
    <w:basedOn w:val="a2"/>
    <w:link w:val="aff8"/>
    <w:uiPriority w:val="99"/>
    <w:semiHidden/>
    <w:unhideWhenUsed/>
    <w:pPr>
      <w:spacing w:after="0" w:line="240" w:lineRule="auto"/>
    </w:pPr>
    <w:rPr>
      <w:rFonts w:ascii="Tahoma" w:hAnsi="Tahoma" w:cs="Tahoma"/>
      <w:sz w:val="16"/>
    </w:rPr>
  </w:style>
  <w:style w:type="character" w:customStyle="1" w:styleId="aff8">
    <w:name w:val="Схема документа Знак"/>
    <w:basedOn w:val="a3"/>
    <w:link w:val="aff7"/>
    <w:uiPriority w:val="99"/>
    <w:semiHidden/>
    <w:rPr>
      <w:rFonts w:ascii="Tahoma" w:hAnsi="Tahoma" w:cs="Tahoma"/>
      <w:sz w:val="16"/>
    </w:rPr>
  </w:style>
  <w:style w:type="paragraph" w:styleId="aff9">
    <w:name w:val="E-mail Signature"/>
    <w:basedOn w:val="a2"/>
    <w:link w:val="affa"/>
    <w:uiPriority w:val="99"/>
    <w:semiHidden/>
    <w:unhideWhenUsed/>
    <w:pPr>
      <w:spacing w:after="0" w:line="240" w:lineRule="auto"/>
    </w:pPr>
  </w:style>
  <w:style w:type="character" w:customStyle="1" w:styleId="affa">
    <w:name w:val="Электронная подпись Знак"/>
    <w:basedOn w:val="a3"/>
    <w:link w:val="aff9"/>
    <w:uiPriority w:val="99"/>
    <w:semiHidden/>
  </w:style>
  <w:style w:type="character" w:customStyle="1" w:styleId="affb">
    <w:name w:val="курсив"/>
    <w:basedOn w:val="a3"/>
    <w:uiPriority w:val="20"/>
    <w:semiHidden/>
    <w:unhideWhenUsed/>
    <w:rPr>
      <w:i/>
      <w:iCs/>
    </w:rPr>
  </w:style>
  <w:style w:type="character" w:customStyle="1" w:styleId="affc">
    <w:name w:val="знак концевой сноски"/>
    <w:basedOn w:val="a3"/>
    <w:uiPriority w:val="99"/>
    <w:semiHidden/>
    <w:unhideWhenUsed/>
    <w:rPr>
      <w:vertAlign w:val="superscript"/>
    </w:rPr>
  </w:style>
  <w:style w:type="paragraph" w:customStyle="1" w:styleId="affd">
    <w:name w:val="текст концевой сноски"/>
    <w:basedOn w:val="a2"/>
    <w:link w:val="affe"/>
    <w:uiPriority w:val="99"/>
    <w:semiHidden/>
    <w:unhideWhenUsed/>
    <w:pPr>
      <w:spacing w:after="0" w:line="240" w:lineRule="auto"/>
    </w:pPr>
  </w:style>
  <w:style w:type="character" w:customStyle="1" w:styleId="affe">
    <w:name w:val="Текст концевой сноски (знак)"/>
    <w:basedOn w:val="a3"/>
    <w:link w:val="affd"/>
    <w:uiPriority w:val="99"/>
    <w:semiHidden/>
    <w:rPr>
      <w:sz w:val="20"/>
    </w:rPr>
  </w:style>
  <w:style w:type="paragraph" w:customStyle="1" w:styleId="afff">
    <w:name w:val="адрес на конверте"/>
    <w:basedOn w:val="a2"/>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afff0">
    <w:name w:val="обратный адрес"/>
    <w:basedOn w:val="a2"/>
    <w:uiPriority w:val="99"/>
    <w:semiHidden/>
    <w:unhideWhenUsed/>
    <w:pPr>
      <w:spacing w:after="0" w:line="240" w:lineRule="auto"/>
    </w:pPr>
    <w:rPr>
      <w:rFonts w:asciiTheme="majorHAnsi" w:eastAsiaTheme="majorEastAsia" w:hAnsiTheme="majorHAnsi" w:cstheme="majorBidi"/>
    </w:rPr>
  </w:style>
  <w:style w:type="character" w:styleId="afff1">
    <w:name w:val="FollowedHyperlink"/>
    <w:basedOn w:val="a3"/>
    <w:uiPriority w:val="99"/>
    <w:semiHidden/>
    <w:unhideWhenUsed/>
    <w:rPr>
      <w:color w:val="A0BCD3" w:themeColor="followedHyperlink"/>
      <w:u w:val="single"/>
    </w:rPr>
  </w:style>
  <w:style w:type="character" w:customStyle="1" w:styleId="afff2">
    <w:name w:val="знак сноски"/>
    <w:basedOn w:val="a3"/>
    <w:uiPriority w:val="99"/>
    <w:semiHidden/>
    <w:unhideWhenUsed/>
    <w:rPr>
      <w:vertAlign w:val="superscript"/>
    </w:rPr>
  </w:style>
  <w:style w:type="paragraph" w:customStyle="1" w:styleId="afff3">
    <w:name w:val="текст сноски"/>
    <w:basedOn w:val="a2"/>
    <w:link w:val="afff4"/>
    <w:uiPriority w:val="99"/>
    <w:semiHidden/>
    <w:unhideWhenUsed/>
    <w:pPr>
      <w:spacing w:after="0" w:line="240" w:lineRule="auto"/>
    </w:pPr>
  </w:style>
  <w:style w:type="character" w:customStyle="1" w:styleId="afff4">
    <w:name w:val="Текст сноски (знак)"/>
    <w:basedOn w:val="a3"/>
    <w:link w:val="afff3"/>
    <w:uiPriority w:val="99"/>
    <w:semiHidden/>
    <w:rPr>
      <w:sz w:val="20"/>
    </w:rPr>
  </w:style>
  <w:style w:type="character" w:customStyle="1" w:styleId="34">
    <w:name w:val="Заголовок 3 (знак)"/>
    <w:basedOn w:val="a3"/>
    <w:link w:val="33"/>
    <w:uiPriority w:val="1"/>
    <w:rPr>
      <w:rFonts w:asciiTheme="majorHAnsi" w:eastAsiaTheme="majorEastAsia" w:hAnsiTheme="majorHAnsi" w:cstheme="majorBidi"/>
      <w:b/>
      <w:bCs/>
      <w:color w:val="9EC544" w:themeColor="accent1"/>
      <w:kern w:val="20"/>
      <w14:ligatures w14:val="standardContextual"/>
    </w:rPr>
  </w:style>
  <w:style w:type="character" w:customStyle="1" w:styleId="44">
    <w:name w:val="Заголовок 4 (знак)"/>
    <w:basedOn w:val="a3"/>
    <w:link w:val="43"/>
    <w:uiPriority w:val="18"/>
    <w:semiHidden/>
    <w:rPr>
      <w:rFonts w:asciiTheme="majorHAnsi" w:eastAsiaTheme="majorEastAsia" w:hAnsiTheme="majorHAnsi" w:cstheme="majorBidi"/>
      <w:b/>
      <w:bCs/>
      <w:i/>
      <w:iCs/>
      <w:color w:val="9EC544" w:themeColor="accent1"/>
      <w:kern w:val="20"/>
    </w:rPr>
  </w:style>
  <w:style w:type="character" w:customStyle="1" w:styleId="54">
    <w:name w:val="Заголовок 5 (знак)"/>
    <w:basedOn w:val="a3"/>
    <w:link w:val="53"/>
    <w:uiPriority w:val="18"/>
    <w:semiHidden/>
    <w:rPr>
      <w:rFonts w:asciiTheme="majorHAnsi" w:eastAsiaTheme="majorEastAsia" w:hAnsiTheme="majorHAnsi" w:cstheme="majorBidi"/>
      <w:color w:val="4F641F" w:themeColor="accent1" w:themeShade="7F"/>
      <w:kern w:val="20"/>
    </w:rPr>
  </w:style>
  <w:style w:type="character" w:customStyle="1" w:styleId="62">
    <w:name w:val="Заголовок 6 (знак)"/>
    <w:basedOn w:val="a3"/>
    <w:link w:val="61"/>
    <w:uiPriority w:val="18"/>
    <w:semiHidden/>
    <w:rPr>
      <w:rFonts w:asciiTheme="majorHAnsi" w:eastAsiaTheme="majorEastAsia" w:hAnsiTheme="majorHAnsi" w:cstheme="majorBidi"/>
      <w:i/>
      <w:iCs/>
      <w:color w:val="4F641F" w:themeColor="accent1" w:themeShade="7F"/>
      <w:kern w:val="20"/>
    </w:rPr>
  </w:style>
  <w:style w:type="character" w:customStyle="1" w:styleId="72">
    <w:name w:val="Заголовок 7 (знак)"/>
    <w:basedOn w:val="a3"/>
    <w:link w:val="71"/>
    <w:uiPriority w:val="18"/>
    <w:semiHidden/>
    <w:rPr>
      <w:rFonts w:asciiTheme="majorHAnsi" w:eastAsiaTheme="majorEastAsia" w:hAnsiTheme="majorHAnsi" w:cstheme="majorBidi"/>
      <w:i/>
      <w:iCs/>
      <w:color w:val="404040" w:themeColor="text1" w:themeTint="BF"/>
      <w:kern w:val="20"/>
    </w:rPr>
  </w:style>
  <w:style w:type="character" w:customStyle="1" w:styleId="82">
    <w:name w:val="Заголовок 8 (знак)"/>
    <w:basedOn w:val="a3"/>
    <w:link w:val="81"/>
    <w:uiPriority w:val="18"/>
    <w:semiHidden/>
    <w:rPr>
      <w:rFonts w:asciiTheme="majorHAnsi" w:eastAsiaTheme="majorEastAsia" w:hAnsiTheme="majorHAnsi" w:cstheme="majorBidi"/>
      <w:color w:val="404040" w:themeColor="text1" w:themeTint="BF"/>
      <w:kern w:val="20"/>
    </w:rPr>
  </w:style>
  <w:style w:type="character" w:customStyle="1" w:styleId="92">
    <w:name w:val="Заголовок 9 (знак)"/>
    <w:basedOn w:val="a3"/>
    <w:link w:val="91"/>
    <w:uiPriority w:val="18"/>
    <w:semiHidden/>
    <w:rPr>
      <w:rFonts w:asciiTheme="majorHAnsi" w:eastAsiaTheme="majorEastAsia" w:hAnsiTheme="majorHAnsi" w:cstheme="majorBidi"/>
      <w:i/>
      <w:iCs/>
      <w:color w:val="404040" w:themeColor="text1" w:themeTint="BF"/>
      <w:kern w:val="20"/>
    </w:rPr>
  </w:style>
  <w:style w:type="character" w:styleId="HTML">
    <w:name w:val="HTML Acronym"/>
    <w:basedOn w:val="a3"/>
    <w:uiPriority w:val="99"/>
    <w:semiHidden/>
    <w:unhideWhenUsed/>
  </w:style>
  <w:style w:type="paragraph" w:customStyle="1" w:styleId="HTML0">
    <w:name w:val="HTML Адрес"/>
    <w:basedOn w:val="a2"/>
    <w:link w:val="HTML1"/>
    <w:uiPriority w:val="99"/>
    <w:semiHidden/>
    <w:unhideWhenUsed/>
    <w:pPr>
      <w:spacing w:after="0" w:line="240" w:lineRule="auto"/>
    </w:pPr>
    <w:rPr>
      <w:i/>
      <w:iCs/>
    </w:rPr>
  </w:style>
  <w:style w:type="character" w:customStyle="1" w:styleId="HTML1">
    <w:name w:val="Адрес HTML Знак"/>
    <w:basedOn w:val="a3"/>
    <w:link w:val="HTML0"/>
    <w:uiPriority w:val="99"/>
    <w:semiHidden/>
    <w:rPr>
      <w:i/>
      <w:iCs/>
    </w:rPr>
  </w:style>
  <w:style w:type="character" w:styleId="HTML2">
    <w:name w:val="HTML Cite"/>
    <w:basedOn w:val="a3"/>
    <w:uiPriority w:val="99"/>
    <w:semiHidden/>
    <w:unhideWhenUsed/>
    <w:rPr>
      <w:i/>
      <w:iCs/>
    </w:rPr>
  </w:style>
  <w:style w:type="character" w:styleId="HTML3">
    <w:name w:val="HTML Code"/>
    <w:basedOn w:val="a3"/>
    <w:uiPriority w:val="99"/>
    <w:semiHidden/>
    <w:unhideWhenUsed/>
    <w:rPr>
      <w:rFonts w:ascii="Consolas" w:hAnsi="Consolas" w:cs="Consolas"/>
      <w:sz w:val="20"/>
    </w:rPr>
  </w:style>
  <w:style w:type="character" w:styleId="HTML4">
    <w:name w:val="HTML Definition"/>
    <w:basedOn w:val="a3"/>
    <w:uiPriority w:val="99"/>
    <w:semiHidden/>
    <w:unhideWhenUsed/>
    <w:rPr>
      <w:i/>
      <w:iCs/>
    </w:rPr>
  </w:style>
  <w:style w:type="character" w:styleId="HTML5">
    <w:name w:val="HTML Keyboard"/>
    <w:basedOn w:val="a3"/>
    <w:uiPriority w:val="99"/>
    <w:semiHidden/>
    <w:unhideWhenUsed/>
    <w:rPr>
      <w:rFonts w:ascii="Consolas" w:hAnsi="Consolas" w:cs="Consolas"/>
      <w:sz w:val="20"/>
    </w:rPr>
  </w:style>
  <w:style w:type="paragraph" w:styleId="HTML6">
    <w:name w:val="HTML Preformatted"/>
    <w:basedOn w:val="a2"/>
    <w:link w:val="HTML7"/>
    <w:uiPriority w:val="99"/>
    <w:semiHidden/>
    <w:unhideWhenUsed/>
    <w:pPr>
      <w:spacing w:after="0" w:line="240" w:lineRule="auto"/>
    </w:pPr>
    <w:rPr>
      <w:rFonts w:ascii="Consolas" w:hAnsi="Consolas" w:cs="Consolas"/>
    </w:rPr>
  </w:style>
  <w:style w:type="character" w:customStyle="1" w:styleId="HTML7">
    <w:name w:val="Стандартный HTML Знак"/>
    <w:basedOn w:val="a3"/>
    <w:link w:val="HTML6"/>
    <w:uiPriority w:val="99"/>
    <w:semiHidden/>
    <w:rPr>
      <w:rFonts w:ascii="Consolas" w:hAnsi="Consolas" w:cs="Consolas"/>
      <w:sz w:val="20"/>
    </w:rPr>
  </w:style>
  <w:style w:type="character" w:styleId="HTML8">
    <w:name w:val="HTML Sample"/>
    <w:basedOn w:val="a3"/>
    <w:uiPriority w:val="99"/>
    <w:semiHidden/>
    <w:unhideWhenUsed/>
    <w:rPr>
      <w:rFonts w:ascii="Consolas" w:hAnsi="Consolas" w:cs="Consolas"/>
      <w:sz w:val="24"/>
    </w:rPr>
  </w:style>
  <w:style w:type="character" w:styleId="HTML9">
    <w:name w:val="HTML Typewriter"/>
    <w:basedOn w:val="a3"/>
    <w:uiPriority w:val="99"/>
    <w:semiHidden/>
    <w:unhideWhenUsed/>
    <w:rPr>
      <w:rFonts w:ascii="Consolas" w:hAnsi="Consolas" w:cs="Consolas"/>
      <w:sz w:val="20"/>
    </w:rPr>
  </w:style>
  <w:style w:type="character" w:styleId="HTMLa">
    <w:name w:val="HTML Variable"/>
    <w:basedOn w:val="a3"/>
    <w:uiPriority w:val="99"/>
    <w:semiHidden/>
    <w:unhideWhenUsed/>
    <w:rPr>
      <w:i/>
      <w:iCs/>
    </w:rPr>
  </w:style>
  <w:style w:type="character" w:styleId="afff5">
    <w:name w:val="Hyperlink"/>
    <w:basedOn w:val="a3"/>
    <w:uiPriority w:val="99"/>
    <w:unhideWhenUsed/>
    <w:rPr>
      <w:color w:val="6BA9DA" w:themeColor="hyperlink"/>
      <w:u w:val="single"/>
    </w:rPr>
  </w:style>
  <w:style w:type="paragraph" w:customStyle="1" w:styleId="19">
    <w:name w:val="указатель 1"/>
    <w:basedOn w:val="a2"/>
    <w:next w:val="a2"/>
    <w:autoRedefine/>
    <w:uiPriority w:val="99"/>
    <w:semiHidden/>
    <w:unhideWhenUsed/>
    <w:pPr>
      <w:spacing w:after="0" w:line="240" w:lineRule="auto"/>
      <w:ind w:left="220" w:hanging="220"/>
    </w:pPr>
  </w:style>
  <w:style w:type="paragraph" w:customStyle="1" w:styleId="2f">
    <w:name w:val="указатель 2"/>
    <w:basedOn w:val="a2"/>
    <w:next w:val="a2"/>
    <w:autoRedefine/>
    <w:uiPriority w:val="99"/>
    <w:semiHidden/>
    <w:unhideWhenUsed/>
    <w:pPr>
      <w:spacing w:after="0" w:line="240" w:lineRule="auto"/>
      <w:ind w:left="440" w:hanging="220"/>
    </w:pPr>
  </w:style>
  <w:style w:type="paragraph" w:customStyle="1" w:styleId="3d">
    <w:name w:val="указатель 3"/>
    <w:basedOn w:val="a2"/>
    <w:next w:val="a2"/>
    <w:autoRedefine/>
    <w:uiPriority w:val="99"/>
    <w:semiHidden/>
    <w:unhideWhenUsed/>
    <w:pPr>
      <w:spacing w:after="0" w:line="240" w:lineRule="auto"/>
      <w:ind w:left="660" w:hanging="220"/>
    </w:pPr>
  </w:style>
  <w:style w:type="paragraph" w:customStyle="1" w:styleId="49">
    <w:name w:val="указатель 4"/>
    <w:basedOn w:val="a2"/>
    <w:next w:val="a2"/>
    <w:autoRedefine/>
    <w:uiPriority w:val="99"/>
    <w:semiHidden/>
    <w:unhideWhenUsed/>
    <w:pPr>
      <w:spacing w:after="0" w:line="240" w:lineRule="auto"/>
      <w:ind w:left="880" w:hanging="220"/>
    </w:pPr>
  </w:style>
  <w:style w:type="paragraph" w:customStyle="1" w:styleId="59">
    <w:name w:val="указатель 5"/>
    <w:basedOn w:val="a2"/>
    <w:next w:val="a2"/>
    <w:autoRedefine/>
    <w:uiPriority w:val="99"/>
    <w:semiHidden/>
    <w:unhideWhenUsed/>
    <w:pPr>
      <w:spacing w:after="0" w:line="240" w:lineRule="auto"/>
      <w:ind w:left="1100" w:hanging="220"/>
    </w:pPr>
  </w:style>
  <w:style w:type="paragraph" w:customStyle="1" w:styleId="67">
    <w:name w:val="указатель 6"/>
    <w:basedOn w:val="a2"/>
    <w:next w:val="a2"/>
    <w:autoRedefine/>
    <w:uiPriority w:val="99"/>
    <w:semiHidden/>
    <w:unhideWhenUsed/>
    <w:pPr>
      <w:spacing w:after="0" w:line="240" w:lineRule="auto"/>
      <w:ind w:left="1320" w:hanging="220"/>
    </w:pPr>
  </w:style>
  <w:style w:type="paragraph" w:customStyle="1" w:styleId="73">
    <w:name w:val="указатель 7"/>
    <w:basedOn w:val="a2"/>
    <w:next w:val="a2"/>
    <w:autoRedefine/>
    <w:uiPriority w:val="99"/>
    <w:semiHidden/>
    <w:unhideWhenUsed/>
    <w:pPr>
      <w:spacing w:after="0" w:line="240" w:lineRule="auto"/>
      <w:ind w:left="1540" w:hanging="220"/>
    </w:pPr>
  </w:style>
  <w:style w:type="paragraph" w:customStyle="1" w:styleId="83">
    <w:name w:val="указатель 8"/>
    <w:basedOn w:val="a2"/>
    <w:next w:val="a2"/>
    <w:autoRedefine/>
    <w:uiPriority w:val="99"/>
    <w:semiHidden/>
    <w:unhideWhenUsed/>
    <w:pPr>
      <w:spacing w:after="0" w:line="240" w:lineRule="auto"/>
      <w:ind w:left="1760" w:hanging="220"/>
    </w:pPr>
  </w:style>
  <w:style w:type="paragraph" w:customStyle="1" w:styleId="93">
    <w:name w:val="указатель 9"/>
    <w:basedOn w:val="a2"/>
    <w:next w:val="a2"/>
    <w:autoRedefine/>
    <w:uiPriority w:val="99"/>
    <w:semiHidden/>
    <w:unhideWhenUsed/>
    <w:pPr>
      <w:spacing w:after="0" w:line="240" w:lineRule="auto"/>
      <w:ind w:left="1980" w:hanging="220"/>
    </w:pPr>
  </w:style>
  <w:style w:type="paragraph" w:customStyle="1" w:styleId="afff6">
    <w:name w:val="указатель"/>
    <w:basedOn w:val="a2"/>
    <w:next w:val="19"/>
    <w:uiPriority w:val="99"/>
    <w:semiHidden/>
    <w:unhideWhenUsed/>
    <w:rPr>
      <w:rFonts w:asciiTheme="majorHAnsi" w:eastAsiaTheme="majorEastAsia" w:hAnsiTheme="majorHAnsi" w:cstheme="majorBidi"/>
      <w:b/>
      <w:bCs/>
    </w:rPr>
  </w:style>
  <w:style w:type="character" w:styleId="afff7">
    <w:name w:val="Intense Emphasis"/>
    <w:basedOn w:val="a3"/>
    <w:uiPriority w:val="21"/>
    <w:qFormat/>
    <w:rsid w:val="00E34681"/>
    <w:rPr>
      <w:b/>
      <w:bCs/>
      <w:i/>
      <w:iCs/>
    </w:rPr>
  </w:style>
  <w:style w:type="paragraph" w:styleId="afff8">
    <w:name w:val="Intense Quote"/>
    <w:basedOn w:val="a2"/>
    <w:next w:val="a2"/>
    <w:link w:val="afff9"/>
    <w:uiPriority w:val="30"/>
    <w:qFormat/>
    <w:rsid w:val="00E34681"/>
    <w:pPr>
      <w:spacing w:before="100" w:beforeAutospacing="1" w:after="240" w:line="240" w:lineRule="auto"/>
      <w:ind w:left="720"/>
      <w:jc w:val="center"/>
    </w:pPr>
    <w:rPr>
      <w:rFonts w:asciiTheme="majorHAnsi" w:eastAsiaTheme="majorEastAsia" w:hAnsiTheme="majorHAnsi" w:cstheme="majorBidi"/>
      <w:color w:val="2A5B7F" w:themeColor="text2"/>
      <w:spacing w:val="-6"/>
      <w:sz w:val="32"/>
      <w:szCs w:val="32"/>
    </w:rPr>
  </w:style>
  <w:style w:type="character" w:customStyle="1" w:styleId="afff9">
    <w:name w:val="Выделенная цитата Знак"/>
    <w:basedOn w:val="a3"/>
    <w:link w:val="afff8"/>
    <w:uiPriority w:val="30"/>
    <w:rsid w:val="00E34681"/>
    <w:rPr>
      <w:rFonts w:asciiTheme="majorHAnsi" w:eastAsiaTheme="majorEastAsia" w:hAnsiTheme="majorHAnsi" w:cstheme="majorBidi"/>
      <w:color w:val="2A5B7F" w:themeColor="text2"/>
      <w:spacing w:val="-6"/>
      <w:sz w:val="32"/>
      <w:szCs w:val="32"/>
    </w:rPr>
  </w:style>
  <w:style w:type="character" w:styleId="afffa">
    <w:name w:val="Intense Reference"/>
    <w:basedOn w:val="a3"/>
    <w:uiPriority w:val="32"/>
    <w:qFormat/>
    <w:rsid w:val="00E34681"/>
    <w:rPr>
      <w:b/>
      <w:bCs/>
      <w:smallCaps/>
      <w:color w:val="2A5B7F" w:themeColor="text2"/>
      <w:u w:val="single"/>
    </w:rPr>
  </w:style>
  <w:style w:type="table" w:styleId="afffb">
    <w:name w:val="Light Grid"/>
    <w:basedOn w:val="a4"/>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a">
    <w:name w:val="Светлая сетка — Акцент 1"/>
    <w:basedOn w:val="a4"/>
    <w:uiPriority w:val="62"/>
    <w:pPr>
      <w:spacing w:after="0" w:line="240" w:lineRule="auto"/>
    </w:p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18" w:space="0" w:color="9EC544" w:themeColor="accent1"/>
          <w:right w:val="single" w:sz="8" w:space="0" w:color="9EC544" w:themeColor="accent1"/>
          <w:insideH w:val="nil"/>
          <w:insideV w:val="single" w:sz="8" w:space="0" w:color="9EC5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insideH w:val="nil"/>
          <w:insideV w:val="single" w:sz="8" w:space="0" w:color="9EC5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shd w:val="clear" w:color="auto" w:fill="E6F0D0" w:themeFill="accent1" w:themeFillTint="3F"/>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shd w:val="clear" w:color="auto" w:fill="E6F0D0" w:themeFill="accent1" w:themeFillTint="3F"/>
      </w:tcPr>
    </w:tblStylePr>
    <w:tblStylePr w:type="band2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tcPr>
    </w:tblStylePr>
  </w:style>
  <w:style w:type="table" w:customStyle="1" w:styleId="2f0">
    <w:name w:val="Светлая сетка — Акцент 2"/>
    <w:basedOn w:val="a4"/>
    <w:uiPriority w:val="62"/>
    <w:pPr>
      <w:spacing w:after="0" w:line="240" w:lineRule="auto"/>
    </w:p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18" w:space="0" w:color="50BEA3" w:themeColor="accent2"/>
          <w:right w:val="single" w:sz="8" w:space="0" w:color="50BEA3" w:themeColor="accent2"/>
          <w:insideH w:val="nil"/>
          <w:insideV w:val="single" w:sz="8" w:space="0" w:color="50BEA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insideH w:val="nil"/>
          <w:insideV w:val="single" w:sz="8" w:space="0" w:color="50BEA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shd w:val="clear" w:color="auto" w:fill="D3EFE8" w:themeFill="accent2" w:themeFillTint="3F"/>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shd w:val="clear" w:color="auto" w:fill="D3EFE8" w:themeFill="accent2" w:themeFillTint="3F"/>
      </w:tcPr>
    </w:tblStylePr>
    <w:tblStylePr w:type="band2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tcPr>
    </w:tblStylePr>
  </w:style>
  <w:style w:type="table" w:customStyle="1" w:styleId="3e">
    <w:name w:val="Светлая сетка — Акцент 3"/>
    <w:basedOn w:val="a4"/>
    <w:uiPriority w:val="62"/>
    <w:pPr>
      <w:spacing w:after="0" w:line="240" w:lineRule="auto"/>
    </w:p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18" w:space="0" w:color="4A9CCC" w:themeColor="accent3"/>
          <w:right w:val="single" w:sz="8" w:space="0" w:color="4A9CCC" w:themeColor="accent3"/>
          <w:insideH w:val="nil"/>
          <w:insideV w:val="single" w:sz="8" w:space="0" w:color="4A9C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insideH w:val="nil"/>
          <w:insideV w:val="single" w:sz="8" w:space="0" w:color="4A9C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shd w:val="clear" w:color="auto" w:fill="D2E6F2" w:themeFill="accent3" w:themeFillTint="3F"/>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shd w:val="clear" w:color="auto" w:fill="D2E6F2" w:themeFill="accent3" w:themeFillTint="3F"/>
      </w:tcPr>
    </w:tblStylePr>
    <w:tblStylePr w:type="band2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tcPr>
    </w:tblStylePr>
  </w:style>
  <w:style w:type="table" w:customStyle="1" w:styleId="4a">
    <w:name w:val="Светлая сетка — Акцент 4"/>
    <w:basedOn w:val="a4"/>
    <w:uiPriority w:val="62"/>
    <w:pPr>
      <w:spacing w:after="0" w:line="240" w:lineRule="auto"/>
    </w:p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18" w:space="0" w:color="9A66CA" w:themeColor="accent4"/>
          <w:right w:val="single" w:sz="8" w:space="0" w:color="9A66CA" w:themeColor="accent4"/>
          <w:insideH w:val="nil"/>
          <w:insideV w:val="single" w:sz="8" w:space="0" w:color="9A66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insideH w:val="nil"/>
          <w:insideV w:val="single" w:sz="8" w:space="0" w:color="9A66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shd w:val="clear" w:color="auto" w:fill="E5D9F2" w:themeFill="accent4" w:themeFillTint="3F"/>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shd w:val="clear" w:color="auto" w:fill="E5D9F2" w:themeFill="accent4" w:themeFillTint="3F"/>
      </w:tcPr>
    </w:tblStylePr>
    <w:tblStylePr w:type="band2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tcPr>
    </w:tblStylePr>
  </w:style>
  <w:style w:type="table" w:customStyle="1" w:styleId="5a">
    <w:name w:val="Светлая сетка — Акцент 5"/>
    <w:basedOn w:val="a4"/>
    <w:uiPriority w:val="62"/>
    <w:pPr>
      <w:spacing w:after="0" w:line="240" w:lineRule="auto"/>
    </w:p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18" w:space="0" w:color="C54F71" w:themeColor="accent5"/>
          <w:right w:val="single" w:sz="8" w:space="0" w:color="C54F71" w:themeColor="accent5"/>
          <w:insideH w:val="nil"/>
          <w:insideV w:val="single" w:sz="8" w:space="0" w:color="C54F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insideH w:val="nil"/>
          <w:insideV w:val="single" w:sz="8" w:space="0" w:color="C54F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shd w:val="clear" w:color="auto" w:fill="F0D3DB" w:themeFill="accent5" w:themeFillTint="3F"/>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shd w:val="clear" w:color="auto" w:fill="F0D3DB" w:themeFill="accent5" w:themeFillTint="3F"/>
      </w:tcPr>
    </w:tblStylePr>
    <w:tblStylePr w:type="band2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tcPr>
    </w:tblStylePr>
  </w:style>
  <w:style w:type="table" w:customStyle="1" w:styleId="68">
    <w:name w:val="Светлая сетка — Акцент 6"/>
    <w:basedOn w:val="a4"/>
    <w:uiPriority w:val="62"/>
    <w:pPr>
      <w:spacing w:after="0" w:line="240" w:lineRule="auto"/>
    </w:p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18" w:space="0" w:color="DE9C3C" w:themeColor="accent6"/>
          <w:right w:val="single" w:sz="8" w:space="0" w:color="DE9C3C" w:themeColor="accent6"/>
          <w:insideH w:val="nil"/>
          <w:insideV w:val="single" w:sz="8" w:space="0" w:color="DE9C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insideH w:val="nil"/>
          <w:insideV w:val="single" w:sz="8" w:space="0" w:color="DE9C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shd w:val="clear" w:color="auto" w:fill="F7E6CE" w:themeFill="accent6" w:themeFillTint="3F"/>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shd w:val="clear" w:color="auto" w:fill="F7E6CE" w:themeFill="accent6" w:themeFillTint="3F"/>
      </w:tcPr>
    </w:tblStylePr>
    <w:tblStylePr w:type="band2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tcPr>
    </w:tblStylePr>
  </w:style>
  <w:style w:type="table" w:styleId="afffc">
    <w:name w:val="Light List"/>
    <w:basedOn w:val="a4"/>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b">
    <w:name w:val="Светлый список — Акцент 1"/>
    <w:basedOn w:val="a4"/>
    <w:uiPriority w:val="61"/>
    <w:pPr>
      <w:spacing w:after="0" w:line="240" w:lineRule="auto"/>
    </w:p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tblBorders>
    </w:tblPr>
    <w:tblStylePr w:type="firstRow">
      <w:pPr>
        <w:spacing w:before="0" w:after="0" w:line="240" w:lineRule="auto"/>
      </w:pPr>
      <w:rPr>
        <w:b/>
        <w:bCs/>
        <w:color w:val="FFFFFF" w:themeColor="background1"/>
      </w:rPr>
      <w:tblPr/>
      <w:tcPr>
        <w:shd w:val="clear" w:color="auto" w:fill="9EC544" w:themeFill="accent1"/>
      </w:tcPr>
    </w:tblStylePr>
    <w:tblStylePr w:type="lastRow">
      <w:pPr>
        <w:spacing w:before="0" w:after="0" w:line="240" w:lineRule="auto"/>
      </w:pPr>
      <w:rPr>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tcBorders>
      </w:tcPr>
    </w:tblStylePr>
    <w:tblStylePr w:type="firstCol">
      <w:rPr>
        <w:b/>
        <w:bCs/>
      </w:rPr>
    </w:tblStylePr>
    <w:tblStylePr w:type="lastCol">
      <w:rPr>
        <w:b/>
        <w:bCs/>
      </w:r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style>
  <w:style w:type="table" w:customStyle="1" w:styleId="2f1">
    <w:name w:val="Светлый список — Акцент 2"/>
    <w:basedOn w:val="a4"/>
    <w:uiPriority w:val="61"/>
    <w:pPr>
      <w:spacing w:after="0" w:line="240" w:lineRule="auto"/>
    </w:p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tblBorders>
    </w:tblPr>
    <w:tblStylePr w:type="firstRow">
      <w:pPr>
        <w:spacing w:before="0" w:after="0" w:line="240" w:lineRule="auto"/>
      </w:pPr>
      <w:rPr>
        <w:b/>
        <w:bCs/>
        <w:color w:val="FFFFFF" w:themeColor="background1"/>
      </w:rPr>
      <w:tblPr/>
      <w:tcPr>
        <w:shd w:val="clear" w:color="auto" w:fill="50BEA3" w:themeFill="accent2"/>
      </w:tcPr>
    </w:tblStylePr>
    <w:tblStylePr w:type="lastRow">
      <w:pPr>
        <w:spacing w:before="0" w:after="0" w:line="240" w:lineRule="auto"/>
      </w:pPr>
      <w:rPr>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tcBorders>
      </w:tcPr>
    </w:tblStylePr>
    <w:tblStylePr w:type="firstCol">
      <w:rPr>
        <w:b/>
        <w:bCs/>
      </w:rPr>
    </w:tblStylePr>
    <w:tblStylePr w:type="lastCol">
      <w:rPr>
        <w:b/>
        <w:bCs/>
      </w:r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style>
  <w:style w:type="table" w:customStyle="1" w:styleId="3f">
    <w:name w:val="Светлый список — Акцент 3"/>
    <w:basedOn w:val="a4"/>
    <w:uiPriority w:val="61"/>
    <w:pPr>
      <w:spacing w:after="0" w:line="240" w:lineRule="auto"/>
    </w:p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tblBorders>
    </w:tblPr>
    <w:tblStylePr w:type="firstRow">
      <w:pPr>
        <w:spacing w:before="0" w:after="0" w:line="240" w:lineRule="auto"/>
      </w:pPr>
      <w:rPr>
        <w:b/>
        <w:bCs/>
        <w:color w:val="FFFFFF" w:themeColor="background1"/>
      </w:rPr>
      <w:tblPr/>
      <w:tcPr>
        <w:shd w:val="clear" w:color="auto" w:fill="4A9CCC" w:themeFill="accent3"/>
      </w:tcPr>
    </w:tblStylePr>
    <w:tblStylePr w:type="lastRow">
      <w:pPr>
        <w:spacing w:before="0" w:after="0" w:line="240" w:lineRule="auto"/>
      </w:pPr>
      <w:rPr>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tcBorders>
      </w:tcPr>
    </w:tblStylePr>
    <w:tblStylePr w:type="firstCol">
      <w:rPr>
        <w:b/>
        <w:bCs/>
      </w:rPr>
    </w:tblStylePr>
    <w:tblStylePr w:type="lastCol">
      <w:rPr>
        <w:b/>
        <w:bCs/>
      </w:r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style>
  <w:style w:type="table" w:customStyle="1" w:styleId="4b">
    <w:name w:val="Светлый список — Акцент 4"/>
    <w:basedOn w:val="a4"/>
    <w:uiPriority w:val="61"/>
    <w:pPr>
      <w:spacing w:after="0" w:line="240" w:lineRule="auto"/>
    </w:p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tblBorders>
    </w:tblPr>
    <w:tblStylePr w:type="firstRow">
      <w:pPr>
        <w:spacing w:before="0" w:after="0" w:line="240" w:lineRule="auto"/>
      </w:pPr>
      <w:rPr>
        <w:b/>
        <w:bCs/>
        <w:color w:val="FFFFFF" w:themeColor="background1"/>
      </w:rPr>
      <w:tblPr/>
      <w:tcPr>
        <w:shd w:val="clear" w:color="auto" w:fill="9A66CA" w:themeFill="accent4"/>
      </w:tcPr>
    </w:tblStylePr>
    <w:tblStylePr w:type="lastRow">
      <w:pPr>
        <w:spacing w:before="0" w:after="0" w:line="240" w:lineRule="auto"/>
      </w:pPr>
      <w:rPr>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tcBorders>
      </w:tcPr>
    </w:tblStylePr>
    <w:tblStylePr w:type="firstCol">
      <w:rPr>
        <w:b/>
        <w:bCs/>
      </w:rPr>
    </w:tblStylePr>
    <w:tblStylePr w:type="lastCol">
      <w:rPr>
        <w:b/>
        <w:bCs/>
      </w:r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style>
  <w:style w:type="table" w:customStyle="1" w:styleId="5b">
    <w:name w:val="Светлый список — Акцент 5"/>
    <w:basedOn w:val="a4"/>
    <w:uiPriority w:val="61"/>
    <w:pPr>
      <w:spacing w:after="0" w:line="240" w:lineRule="auto"/>
    </w:p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tblBorders>
    </w:tblPr>
    <w:tblStylePr w:type="firstRow">
      <w:pPr>
        <w:spacing w:before="0" w:after="0" w:line="240" w:lineRule="auto"/>
      </w:pPr>
      <w:rPr>
        <w:b/>
        <w:bCs/>
        <w:color w:val="FFFFFF" w:themeColor="background1"/>
      </w:rPr>
      <w:tblPr/>
      <w:tcPr>
        <w:shd w:val="clear" w:color="auto" w:fill="C54F71" w:themeFill="accent5"/>
      </w:tcPr>
    </w:tblStylePr>
    <w:tblStylePr w:type="lastRow">
      <w:pPr>
        <w:spacing w:before="0" w:after="0" w:line="240" w:lineRule="auto"/>
      </w:pPr>
      <w:rPr>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tcBorders>
      </w:tcPr>
    </w:tblStylePr>
    <w:tblStylePr w:type="firstCol">
      <w:rPr>
        <w:b/>
        <w:bCs/>
      </w:rPr>
    </w:tblStylePr>
    <w:tblStylePr w:type="lastCol">
      <w:rPr>
        <w:b/>
        <w:bCs/>
      </w:r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style>
  <w:style w:type="table" w:customStyle="1" w:styleId="69">
    <w:name w:val="Светлый список — Акцент 6"/>
    <w:basedOn w:val="a4"/>
    <w:uiPriority w:val="61"/>
    <w:pPr>
      <w:spacing w:after="0" w:line="240" w:lineRule="auto"/>
    </w:p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tblBorders>
    </w:tblPr>
    <w:tblStylePr w:type="firstRow">
      <w:pPr>
        <w:spacing w:before="0" w:after="0" w:line="240" w:lineRule="auto"/>
      </w:pPr>
      <w:rPr>
        <w:b/>
        <w:bCs/>
        <w:color w:val="FFFFFF" w:themeColor="background1"/>
      </w:rPr>
      <w:tblPr/>
      <w:tcPr>
        <w:shd w:val="clear" w:color="auto" w:fill="DE9C3C" w:themeFill="accent6"/>
      </w:tcPr>
    </w:tblStylePr>
    <w:tblStylePr w:type="lastRow">
      <w:pPr>
        <w:spacing w:before="0" w:after="0" w:line="240" w:lineRule="auto"/>
      </w:pPr>
      <w:rPr>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tcBorders>
      </w:tcPr>
    </w:tblStylePr>
    <w:tblStylePr w:type="firstCol">
      <w:rPr>
        <w:b/>
        <w:bCs/>
      </w:rPr>
    </w:tblStylePr>
    <w:tblStylePr w:type="lastCol">
      <w:rPr>
        <w:b/>
        <w:bCs/>
      </w:r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style>
  <w:style w:type="table" w:customStyle="1" w:styleId="afffd">
    <w:name w:val="Светлая штриховка"/>
    <w:basedOn w:val="a4"/>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c">
    <w:name w:val="Светлая заливка — Акцент 1"/>
    <w:basedOn w:val="a4"/>
    <w:uiPriority w:val="60"/>
    <w:pPr>
      <w:spacing w:after="0" w:line="240" w:lineRule="auto"/>
    </w:pPr>
    <w:rPr>
      <w:color w:val="77972F" w:themeColor="accent1" w:themeShade="BF"/>
    </w:rPr>
    <w:tblPr>
      <w:tblStyleRowBandSize w:val="1"/>
      <w:tblStyleColBandSize w:val="1"/>
      <w:tblBorders>
        <w:top w:val="single" w:sz="8" w:space="0" w:color="9EC544" w:themeColor="accent1"/>
        <w:bottom w:val="single" w:sz="8" w:space="0" w:color="9EC544" w:themeColor="accent1"/>
      </w:tblBorders>
    </w:tblPr>
    <w:tblStylePr w:type="fir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la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left w:val="nil"/>
          <w:right w:val="nil"/>
          <w:insideH w:val="nil"/>
          <w:insideV w:val="nil"/>
        </w:tcBorders>
        <w:shd w:val="clear" w:color="auto" w:fill="E6F0D0" w:themeFill="accent1" w:themeFillTint="3F"/>
      </w:tcPr>
    </w:tblStylePr>
  </w:style>
  <w:style w:type="table" w:customStyle="1" w:styleId="2f2">
    <w:name w:val="Светлая заливка — Акцент 2"/>
    <w:basedOn w:val="a4"/>
    <w:uiPriority w:val="60"/>
    <w:pPr>
      <w:spacing w:after="0" w:line="240" w:lineRule="auto"/>
    </w:pPr>
    <w:rPr>
      <w:color w:val="36937C" w:themeColor="accent2" w:themeShade="BF"/>
    </w:rPr>
    <w:tblPr>
      <w:tblStyleRowBandSize w:val="1"/>
      <w:tblStyleColBandSize w:val="1"/>
      <w:tblBorders>
        <w:top w:val="single" w:sz="8" w:space="0" w:color="50BEA3" w:themeColor="accent2"/>
        <w:bottom w:val="single" w:sz="8" w:space="0" w:color="50BEA3" w:themeColor="accent2"/>
      </w:tblBorders>
    </w:tblPr>
    <w:tblStylePr w:type="fir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la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left w:val="nil"/>
          <w:right w:val="nil"/>
          <w:insideH w:val="nil"/>
          <w:insideV w:val="nil"/>
        </w:tcBorders>
        <w:shd w:val="clear" w:color="auto" w:fill="D3EFE8" w:themeFill="accent2" w:themeFillTint="3F"/>
      </w:tcPr>
    </w:tblStylePr>
  </w:style>
  <w:style w:type="table" w:customStyle="1" w:styleId="3f0">
    <w:name w:val="Светлая заливка — Акцент 3"/>
    <w:basedOn w:val="a4"/>
    <w:uiPriority w:val="60"/>
    <w:pPr>
      <w:spacing w:after="0" w:line="240" w:lineRule="auto"/>
    </w:pPr>
    <w:rPr>
      <w:color w:val="2D76A2" w:themeColor="accent3" w:themeShade="BF"/>
    </w:rPr>
    <w:tblPr>
      <w:tblStyleRowBandSize w:val="1"/>
      <w:tblStyleColBandSize w:val="1"/>
      <w:tblBorders>
        <w:top w:val="single" w:sz="8" w:space="0" w:color="4A9CCC" w:themeColor="accent3"/>
        <w:bottom w:val="single" w:sz="8" w:space="0" w:color="4A9CCC" w:themeColor="accent3"/>
      </w:tblBorders>
    </w:tblPr>
    <w:tblStylePr w:type="fir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la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left w:val="nil"/>
          <w:right w:val="nil"/>
          <w:insideH w:val="nil"/>
          <w:insideV w:val="nil"/>
        </w:tcBorders>
        <w:shd w:val="clear" w:color="auto" w:fill="D2E6F2" w:themeFill="accent3" w:themeFillTint="3F"/>
      </w:tcPr>
    </w:tblStylePr>
  </w:style>
  <w:style w:type="table" w:customStyle="1" w:styleId="4c">
    <w:name w:val="Светлая заливка — Акцент 4"/>
    <w:basedOn w:val="a4"/>
    <w:uiPriority w:val="60"/>
    <w:pPr>
      <w:spacing w:after="0" w:line="240" w:lineRule="auto"/>
    </w:pPr>
    <w:rPr>
      <w:color w:val="733AA9" w:themeColor="accent4" w:themeShade="BF"/>
    </w:rPr>
    <w:tblPr>
      <w:tblStyleRowBandSize w:val="1"/>
      <w:tblStyleColBandSize w:val="1"/>
      <w:tblBorders>
        <w:top w:val="single" w:sz="8" w:space="0" w:color="9A66CA" w:themeColor="accent4"/>
        <w:bottom w:val="single" w:sz="8" w:space="0" w:color="9A66CA" w:themeColor="accent4"/>
      </w:tblBorders>
    </w:tblPr>
    <w:tblStylePr w:type="fir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la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left w:val="nil"/>
          <w:right w:val="nil"/>
          <w:insideH w:val="nil"/>
          <w:insideV w:val="nil"/>
        </w:tcBorders>
        <w:shd w:val="clear" w:color="auto" w:fill="E5D9F2" w:themeFill="accent4" w:themeFillTint="3F"/>
      </w:tcPr>
    </w:tblStylePr>
  </w:style>
  <w:style w:type="table" w:customStyle="1" w:styleId="5c">
    <w:name w:val="Светлая заливка — Акцент 5"/>
    <w:basedOn w:val="a4"/>
    <w:uiPriority w:val="60"/>
    <w:pPr>
      <w:spacing w:after="0" w:line="240" w:lineRule="auto"/>
    </w:pPr>
    <w:rPr>
      <w:color w:val="9B3351" w:themeColor="accent5" w:themeShade="BF"/>
    </w:rPr>
    <w:tblPr>
      <w:tblStyleRowBandSize w:val="1"/>
      <w:tblStyleColBandSize w:val="1"/>
      <w:tblBorders>
        <w:top w:val="single" w:sz="8" w:space="0" w:color="C54F71" w:themeColor="accent5"/>
        <w:bottom w:val="single" w:sz="8" w:space="0" w:color="C54F71" w:themeColor="accent5"/>
      </w:tblBorders>
    </w:tblPr>
    <w:tblStylePr w:type="fir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la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left w:val="nil"/>
          <w:right w:val="nil"/>
          <w:insideH w:val="nil"/>
          <w:insideV w:val="nil"/>
        </w:tcBorders>
        <w:shd w:val="clear" w:color="auto" w:fill="F0D3DB" w:themeFill="accent5" w:themeFillTint="3F"/>
      </w:tcPr>
    </w:tblStylePr>
  </w:style>
  <w:style w:type="table" w:customStyle="1" w:styleId="6a">
    <w:name w:val="Светлая заливка — Акцент 6"/>
    <w:basedOn w:val="a4"/>
    <w:uiPriority w:val="60"/>
    <w:pPr>
      <w:spacing w:after="0" w:line="240" w:lineRule="auto"/>
    </w:pPr>
    <w:rPr>
      <w:color w:val="B4771E" w:themeColor="accent6" w:themeShade="BF"/>
    </w:rPr>
    <w:tblPr>
      <w:tblStyleRowBandSize w:val="1"/>
      <w:tblStyleColBandSize w:val="1"/>
      <w:tblBorders>
        <w:top w:val="single" w:sz="8" w:space="0" w:color="DE9C3C" w:themeColor="accent6"/>
        <w:bottom w:val="single" w:sz="8" w:space="0" w:color="DE9C3C" w:themeColor="accent6"/>
      </w:tblBorders>
    </w:tblPr>
    <w:tblStylePr w:type="fir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la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left w:val="nil"/>
          <w:right w:val="nil"/>
          <w:insideH w:val="nil"/>
          <w:insideV w:val="nil"/>
        </w:tcBorders>
        <w:shd w:val="clear" w:color="auto" w:fill="F7E6CE" w:themeFill="accent6" w:themeFillTint="3F"/>
      </w:tcPr>
    </w:tblStylePr>
  </w:style>
  <w:style w:type="character" w:customStyle="1" w:styleId="afffe">
    <w:name w:val="номер строки"/>
    <w:basedOn w:val="a3"/>
    <w:uiPriority w:val="99"/>
    <w:semiHidden/>
    <w:unhideWhenUsed/>
  </w:style>
  <w:style w:type="paragraph" w:styleId="affff">
    <w:name w:val="List"/>
    <w:basedOn w:val="a2"/>
    <w:uiPriority w:val="99"/>
    <w:semiHidden/>
    <w:unhideWhenUsed/>
    <w:pPr>
      <w:ind w:left="360" w:hanging="360"/>
      <w:contextualSpacing/>
    </w:pPr>
  </w:style>
  <w:style w:type="paragraph" w:styleId="2f3">
    <w:name w:val="List 2"/>
    <w:basedOn w:val="a2"/>
    <w:uiPriority w:val="99"/>
    <w:semiHidden/>
    <w:unhideWhenUsed/>
    <w:pPr>
      <w:ind w:left="720" w:hanging="360"/>
      <w:contextualSpacing/>
    </w:pPr>
  </w:style>
  <w:style w:type="paragraph" w:styleId="3f1">
    <w:name w:val="List 3"/>
    <w:basedOn w:val="a2"/>
    <w:uiPriority w:val="99"/>
    <w:semiHidden/>
    <w:unhideWhenUsed/>
    <w:pPr>
      <w:ind w:left="1080" w:hanging="360"/>
      <w:contextualSpacing/>
    </w:pPr>
  </w:style>
  <w:style w:type="paragraph" w:styleId="4d">
    <w:name w:val="List 4"/>
    <w:basedOn w:val="a2"/>
    <w:uiPriority w:val="99"/>
    <w:semiHidden/>
    <w:unhideWhenUsed/>
    <w:pPr>
      <w:ind w:left="1440" w:hanging="360"/>
      <w:contextualSpacing/>
    </w:pPr>
  </w:style>
  <w:style w:type="paragraph" w:styleId="5d">
    <w:name w:val="List 5"/>
    <w:basedOn w:val="a2"/>
    <w:uiPriority w:val="99"/>
    <w:semiHidden/>
    <w:unhideWhenUsed/>
    <w:pPr>
      <w:ind w:left="1800" w:hanging="360"/>
      <w:contextualSpacing/>
    </w:pPr>
  </w:style>
  <w:style w:type="paragraph" w:styleId="a">
    <w:name w:val="List Bullet"/>
    <w:basedOn w:val="a2"/>
    <w:uiPriority w:val="1"/>
    <w:unhideWhenUsed/>
    <w:pPr>
      <w:numPr>
        <w:numId w:val="1"/>
      </w:numPr>
      <w:spacing w:after="40"/>
    </w:pPr>
  </w:style>
  <w:style w:type="paragraph" w:customStyle="1" w:styleId="2">
    <w:name w:val="Маркер 2"/>
    <w:basedOn w:val="a2"/>
    <w:uiPriority w:val="99"/>
    <w:semiHidden/>
    <w:unhideWhenUsed/>
    <w:pPr>
      <w:numPr>
        <w:numId w:val="2"/>
      </w:numPr>
      <w:contextualSpacing/>
    </w:pPr>
  </w:style>
  <w:style w:type="paragraph" w:customStyle="1" w:styleId="3">
    <w:name w:val="Маркер 3"/>
    <w:basedOn w:val="a2"/>
    <w:uiPriority w:val="99"/>
    <w:semiHidden/>
    <w:unhideWhenUsed/>
    <w:pPr>
      <w:numPr>
        <w:numId w:val="3"/>
      </w:numPr>
      <w:contextualSpacing/>
    </w:pPr>
  </w:style>
  <w:style w:type="paragraph" w:customStyle="1" w:styleId="4">
    <w:name w:val="Маркер 4"/>
    <w:basedOn w:val="a2"/>
    <w:uiPriority w:val="99"/>
    <w:semiHidden/>
    <w:unhideWhenUsed/>
    <w:pPr>
      <w:numPr>
        <w:numId w:val="4"/>
      </w:numPr>
      <w:contextualSpacing/>
    </w:pPr>
  </w:style>
  <w:style w:type="paragraph" w:customStyle="1" w:styleId="5">
    <w:name w:val="Маркер 5"/>
    <w:basedOn w:val="a2"/>
    <w:uiPriority w:val="99"/>
    <w:semiHidden/>
    <w:unhideWhenUsed/>
    <w:pPr>
      <w:numPr>
        <w:numId w:val="5"/>
      </w:numPr>
      <w:contextualSpacing/>
    </w:pPr>
  </w:style>
  <w:style w:type="paragraph" w:styleId="affff0">
    <w:name w:val="List Continue"/>
    <w:basedOn w:val="a2"/>
    <w:uiPriority w:val="99"/>
    <w:semiHidden/>
    <w:unhideWhenUsed/>
    <w:pPr>
      <w:spacing w:after="120"/>
      <w:ind w:left="360"/>
      <w:contextualSpacing/>
    </w:pPr>
  </w:style>
  <w:style w:type="paragraph" w:styleId="2f4">
    <w:name w:val="List Continue 2"/>
    <w:basedOn w:val="a2"/>
    <w:uiPriority w:val="99"/>
    <w:semiHidden/>
    <w:unhideWhenUsed/>
    <w:pPr>
      <w:spacing w:after="120"/>
      <w:ind w:left="720"/>
      <w:contextualSpacing/>
    </w:pPr>
  </w:style>
  <w:style w:type="paragraph" w:styleId="3f2">
    <w:name w:val="List Continue 3"/>
    <w:basedOn w:val="a2"/>
    <w:uiPriority w:val="99"/>
    <w:semiHidden/>
    <w:unhideWhenUsed/>
    <w:pPr>
      <w:spacing w:after="120"/>
      <w:ind w:left="1080"/>
      <w:contextualSpacing/>
    </w:pPr>
  </w:style>
  <w:style w:type="paragraph" w:styleId="4e">
    <w:name w:val="List Continue 4"/>
    <w:basedOn w:val="a2"/>
    <w:uiPriority w:val="99"/>
    <w:semiHidden/>
    <w:unhideWhenUsed/>
    <w:pPr>
      <w:spacing w:after="120"/>
      <w:ind w:left="1440"/>
      <w:contextualSpacing/>
    </w:pPr>
  </w:style>
  <w:style w:type="paragraph" w:styleId="5e">
    <w:name w:val="List Continue 5"/>
    <w:basedOn w:val="a2"/>
    <w:uiPriority w:val="99"/>
    <w:semiHidden/>
    <w:unhideWhenUsed/>
    <w:pPr>
      <w:spacing w:after="120"/>
      <w:ind w:left="1800"/>
      <w:contextualSpacing/>
    </w:pPr>
  </w:style>
  <w:style w:type="paragraph" w:styleId="a1">
    <w:name w:val="List Number"/>
    <w:basedOn w:val="a2"/>
    <w:uiPriority w:val="1"/>
    <w:unhideWhenUsed/>
    <w:pPr>
      <w:numPr>
        <w:numId w:val="19"/>
      </w:numPr>
      <w:contextualSpacing/>
    </w:pPr>
  </w:style>
  <w:style w:type="paragraph" w:styleId="20">
    <w:name w:val="List Number 2"/>
    <w:basedOn w:val="a2"/>
    <w:uiPriority w:val="1"/>
    <w:unhideWhenUsed/>
    <w:pPr>
      <w:numPr>
        <w:ilvl w:val="1"/>
        <w:numId w:val="19"/>
      </w:numPr>
      <w:contextualSpacing/>
    </w:pPr>
  </w:style>
  <w:style w:type="paragraph" w:styleId="30">
    <w:name w:val="List Number 3"/>
    <w:basedOn w:val="a2"/>
    <w:uiPriority w:val="18"/>
    <w:unhideWhenUsed/>
    <w:pPr>
      <w:numPr>
        <w:ilvl w:val="2"/>
        <w:numId w:val="19"/>
      </w:numPr>
      <w:contextualSpacing/>
    </w:pPr>
  </w:style>
  <w:style w:type="paragraph" w:styleId="40">
    <w:name w:val="List Number 4"/>
    <w:basedOn w:val="a2"/>
    <w:uiPriority w:val="18"/>
    <w:semiHidden/>
    <w:unhideWhenUsed/>
    <w:pPr>
      <w:numPr>
        <w:ilvl w:val="3"/>
        <w:numId w:val="19"/>
      </w:numPr>
      <w:contextualSpacing/>
    </w:pPr>
  </w:style>
  <w:style w:type="paragraph" w:styleId="50">
    <w:name w:val="List Number 5"/>
    <w:basedOn w:val="a2"/>
    <w:uiPriority w:val="18"/>
    <w:semiHidden/>
    <w:unhideWhenUsed/>
    <w:pPr>
      <w:numPr>
        <w:ilvl w:val="4"/>
        <w:numId w:val="19"/>
      </w:numPr>
      <w:contextualSpacing/>
    </w:pPr>
  </w:style>
  <w:style w:type="paragraph" w:styleId="affff1">
    <w:name w:val="List Paragraph"/>
    <w:basedOn w:val="a2"/>
    <w:uiPriority w:val="34"/>
    <w:qFormat/>
    <w:pPr>
      <w:ind w:left="720"/>
      <w:contextualSpacing/>
    </w:pPr>
  </w:style>
  <w:style w:type="paragraph" w:customStyle="1" w:styleId="affff2">
    <w:name w:val="макрос"/>
    <w:link w:val="-"/>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
    <w:name w:val="Макро-текст (знак)"/>
    <w:basedOn w:val="a3"/>
    <w:link w:val="affff2"/>
    <w:uiPriority w:val="99"/>
    <w:semiHidden/>
    <w:rPr>
      <w:rFonts w:ascii="Consolas" w:hAnsi="Consolas" w:cs="Consolas"/>
      <w:sz w:val="20"/>
    </w:rPr>
  </w:style>
  <w:style w:type="table" w:styleId="1d">
    <w:name w:val="Medium Grid 1"/>
    <w:basedOn w:val="a4"/>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0">
    <w:name w:val="Средняя сетка 1 — Акцент 1"/>
    <w:basedOn w:val="a4"/>
    <w:uiPriority w:val="67"/>
    <w:pPr>
      <w:spacing w:after="0" w:line="240" w:lineRule="auto"/>
    </w:pPr>
    <w:tblPr>
      <w:tblStyleRowBandSize w:val="1"/>
      <w:tblStyleColBandSize w:val="1"/>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insideV w:val="single" w:sz="8" w:space="0" w:color="B5D372" w:themeColor="accent1" w:themeTint="BF"/>
      </w:tblBorders>
    </w:tblPr>
    <w:tcPr>
      <w:shd w:val="clear" w:color="auto" w:fill="E6F0D0" w:themeFill="accent1" w:themeFillTint="3F"/>
    </w:tcPr>
    <w:tblStylePr w:type="firstRow">
      <w:rPr>
        <w:b/>
        <w:bCs/>
      </w:rPr>
    </w:tblStylePr>
    <w:tblStylePr w:type="lastRow">
      <w:rPr>
        <w:b/>
        <w:bCs/>
      </w:rPr>
      <w:tblPr/>
      <w:tcPr>
        <w:tcBorders>
          <w:top w:val="single" w:sz="18" w:space="0" w:color="B5D372" w:themeColor="accent1" w:themeTint="BF"/>
        </w:tcBorders>
      </w:tcPr>
    </w:tblStylePr>
    <w:tblStylePr w:type="firstCol">
      <w:rPr>
        <w:b/>
        <w:bCs/>
      </w:rPr>
    </w:tblStylePr>
    <w:tblStylePr w:type="lastCol">
      <w:rPr>
        <w:b/>
        <w:bCs/>
      </w:r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customStyle="1" w:styleId="120">
    <w:name w:val="Средняя сетка 1 — Акцент 2"/>
    <w:basedOn w:val="a4"/>
    <w:uiPriority w:val="67"/>
    <w:pPr>
      <w:spacing w:after="0" w:line="240" w:lineRule="auto"/>
    </w:pPr>
    <w:tblPr>
      <w:tblStyleRowBandSize w:val="1"/>
      <w:tblStyleColBandSize w:val="1"/>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insideV w:val="single" w:sz="8" w:space="0" w:color="7BCEB9" w:themeColor="accent2" w:themeTint="BF"/>
      </w:tblBorders>
    </w:tblPr>
    <w:tcPr>
      <w:shd w:val="clear" w:color="auto" w:fill="D3EFE8" w:themeFill="accent2" w:themeFillTint="3F"/>
    </w:tcPr>
    <w:tblStylePr w:type="firstRow">
      <w:rPr>
        <w:b/>
        <w:bCs/>
      </w:rPr>
    </w:tblStylePr>
    <w:tblStylePr w:type="lastRow">
      <w:rPr>
        <w:b/>
        <w:bCs/>
      </w:rPr>
      <w:tblPr/>
      <w:tcPr>
        <w:tcBorders>
          <w:top w:val="single" w:sz="18" w:space="0" w:color="7BCEB9" w:themeColor="accent2" w:themeTint="BF"/>
        </w:tcBorders>
      </w:tcPr>
    </w:tblStylePr>
    <w:tblStylePr w:type="firstCol">
      <w:rPr>
        <w:b/>
        <w:bCs/>
      </w:rPr>
    </w:tblStylePr>
    <w:tblStylePr w:type="lastCol">
      <w:rPr>
        <w:b/>
        <w:bCs/>
      </w:r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customStyle="1" w:styleId="130">
    <w:name w:val="Средняя сетка 1 — Акцент 3"/>
    <w:basedOn w:val="a4"/>
    <w:uiPriority w:val="67"/>
    <w:pPr>
      <w:spacing w:after="0" w:line="240" w:lineRule="auto"/>
    </w:pPr>
    <w:tblPr>
      <w:tblStyleRowBandSize w:val="1"/>
      <w:tblStyleColBandSize w:val="1"/>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insideV w:val="single" w:sz="8" w:space="0" w:color="77B4D8" w:themeColor="accent3" w:themeTint="BF"/>
      </w:tblBorders>
    </w:tblPr>
    <w:tcPr>
      <w:shd w:val="clear" w:color="auto" w:fill="D2E6F2" w:themeFill="accent3" w:themeFillTint="3F"/>
    </w:tcPr>
    <w:tblStylePr w:type="firstRow">
      <w:rPr>
        <w:b/>
        <w:bCs/>
      </w:rPr>
    </w:tblStylePr>
    <w:tblStylePr w:type="lastRow">
      <w:rPr>
        <w:b/>
        <w:bCs/>
      </w:rPr>
      <w:tblPr/>
      <w:tcPr>
        <w:tcBorders>
          <w:top w:val="single" w:sz="18" w:space="0" w:color="77B4D8" w:themeColor="accent3" w:themeTint="BF"/>
        </w:tcBorders>
      </w:tcPr>
    </w:tblStylePr>
    <w:tblStylePr w:type="firstCol">
      <w:rPr>
        <w:b/>
        <w:bCs/>
      </w:rPr>
    </w:tblStylePr>
    <w:tblStylePr w:type="lastCol">
      <w:rPr>
        <w:b/>
        <w:bCs/>
      </w:r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customStyle="1" w:styleId="140">
    <w:name w:val="Средняя сетка 1 — Акцент 4"/>
    <w:basedOn w:val="a4"/>
    <w:uiPriority w:val="67"/>
    <w:pPr>
      <w:spacing w:after="0" w:line="240" w:lineRule="auto"/>
    </w:pPr>
    <w:tblPr>
      <w:tblStyleRowBandSize w:val="1"/>
      <w:tblStyleColBandSize w:val="1"/>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insideV w:val="single" w:sz="8" w:space="0" w:color="B38CD7" w:themeColor="accent4" w:themeTint="BF"/>
      </w:tblBorders>
    </w:tblPr>
    <w:tcPr>
      <w:shd w:val="clear" w:color="auto" w:fill="E5D9F2" w:themeFill="accent4" w:themeFillTint="3F"/>
    </w:tcPr>
    <w:tblStylePr w:type="firstRow">
      <w:rPr>
        <w:b/>
        <w:bCs/>
      </w:rPr>
    </w:tblStylePr>
    <w:tblStylePr w:type="lastRow">
      <w:rPr>
        <w:b/>
        <w:bCs/>
      </w:rPr>
      <w:tblPr/>
      <w:tcPr>
        <w:tcBorders>
          <w:top w:val="single" w:sz="18" w:space="0" w:color="B38CD7" w:themeColor="accent4" w:themeTint="BF"/>
        </w:tcBorders>
      </w:tcPr>
    </w:tblStylePr>
    <w:tblStylePr w:type="firstCol">
      <w:rPr>
        <w:b/>
        <w:bCs/>
      </w:rPr>
    </w:tblStylePr>
    <w:tblStylePr w:type="lastCol">
      <w:rPr>
        <w:b/>
        <w:bCs/>
      </w:r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customStyle="1" w:styleId="150">
    <w:name w:val="Средняя сетка 1 — Акцент 5"/>
    <w:basedOn w:val="a4"/>
    <w:uiPriority w:val="67"/>
    <w:pPr>
      <w:spacing w:after="0" w:line="240" w:lineRule="auto"/>
    </w:pPr>
    <w:tblPr>
      <w:tblStyleRowBandSize w:val="1"/>
      <w:tblStyleColBandSize w:val="1"/>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insideV w:val="single" w:sz="8" w:space="0" w:color="D37B94" w:themeColor="accent5" w:themeTint="BF"/>
      </w:tblBorders>
    </w:tblPr>
    <w:tcPr>
      <w:shd w:val="clear" w:color="auto" w:fill="F0D3DB" w:themeFill="accent5" w:themeFillTint="3F"/>
    </w:tcPr>
    <w:tblStylePr w:type="firstRow">
      <w:rPr>
        <w:b/>
        <w:bCs/>
      </w:rPr>
    </w:tblStylePr>
    <w:tblStylePr w:type="lastRow">
      <w:rPr>
        <w:b/>
        <w:bCs/>
      </w:rPr>
      <w:tblPr/>
      <w:tcPr>
        <w:tcBorders>
          <w:top w:val="single" w:sz="18" w:space="0" w:color="D37B94" w:themeColor="accent5" w:themeTint="BF"/>
        </w:tcBorders>
      </w:tcPr>
    </w:tblStylePr>
    <w:tblStylePr w:type="firstCol">
      <w:rPr>
        <w:b/>
        <w:bCs/>
      </w:rPr>
    </w:tblStylePr>
    <w:tblStylePr w:type="lastCol">
      <w:rPr>
        <w:b/>
        <w:bCs/>
      </w:r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customStyle="1" w:styleId="160">
    <w:name w:val="Средняя сетка 1 — Акцент 6"/>
    <w:basedOn w:val="a4"/>
    <w:uiPriority w:val="67"/>
    <w:pPr>
      <w:spacing w:after="0" w:line="240" w:lineRule="auto"/>
    </w:pPr>
    <w:tblPr>
      <w:tblStyleRowBandSize w:val="1"/>
      <w:tblStyleColBandSize w:val="1"/>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insideV w:val="single" w:sz="8" w:space="0" w:color="E6B46C" w:themeColor="accent6" w:themeTint="BF"/>
      </w:tblBorders>
    </w:tblPr>
    <w:tcPr>
      <w:shd w:val="clear" w:color="auto" w:fill="F7E6CE" w:themeFill="accent6" w:themeFillTint="3F"/>
    </w:tcPr>
    <w:tblStylePr w:type="firstRow">
      <w:rPr>
        <w:b/>
        <w:bCs/>
      </w:rPr>
    </w:tblStylePr>
    <w:tblStylePr w:type="lastRow">
      <w:rPr>
        <w:b/>
        <w:bCs/>
      </w:rPr>
      <w:tblPr/>
      <w:tcPr>
        <w:tcBorders>
          <w:top w:val="single" w:sz="18" w:space="0" w:color="E6B46C" w:themeColor="accent6" w:themeTint="BF"/>
        </w:tcBorders>
      </w:tcPr>
    </w:tblStylePr>
    <w:tblStylePr w:type="firstCol">
      <w:rPr>
        <w:b/>
        <w:bCs/>
      </w:rPr>
    </w:tblStylePr>
    <w:tblStylePr w:type="lastCol">
      <w:rPr>
        <w:b/>
        <w:bCs/>
      </w:r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table" w:styleId="2f5">
    <w:name w:val="Medium Grid 2"/>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0">
    <w:name w:val="Средняя сетка 2 — Акцент 1"/>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Pr>
    <w:tcPr>
      <w:shd w:val="clear" w:color="auto" w:fill="E6F0D0" w:themeFill="accent1" w:themeFillTint="3F"/>
    </w:tcPr>
    <w:tblStylePr w:type="firstRow">
      <w:rPr>
        <w:b/>
        <w:bCs/>
        <w:color w:val="000000" w:themeColor="text1"/>
      </w:rPr>
      <w:tblPr/>
      <w:tcPr>
        <w:shd w:val="clear" w:color="auto" w:fill="F5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3D9" w:themeFill="accent1" w:themeFillTint="33"/>
      </w:tcPr>
    </w:tblStylePr>
    <w:tblStylePr w:type="band1Vert">
      <w:tblPr/>
      <w:tcPr>
        <w:shd w:val="clear" w:color="auto" w:fill="CEE2A1" w:themeFill="accent1" w:themeFillTint="7F"/>
      </w:tcPr>
    </w:tblStylePr>
    <w:tblStylePr w:type="band1Horz">
      <w:tblPr/>
      <w:tcPr>
        <w:tcBorders>
          <w:insideH w:val="single" w:sz="6" w:space="0" w:color="9EC544" w:themeColor="accent1"/>
          <w:insideV w:val="single" w:sz="6" w:space="0" w:color="9EC544" w:themeColor="accent1"/>
        </w:tcBorders>
        <w:shd w:val="clear" w:color="auto" w:fill="CEE2A1" w:themeFill="accent1" w:themeFillTint="7F"/>
      </w:tcPr>
    </w:tblStylePr>
    <w:tblStylePr w:type="nwCell">
      <w:tblPr/>
      <w:tcPr>
        <w:shd w:val="clear" w:color="auto" w:fill="FFFFFF" w:themeFill="background1"/>
      </w:tcPr>
    </w:tblStylePr>
  </w:style>
  <w:style w:type="table" w:customStyle="1" w:styleId="220">
    <w:name w:val="Средняя сетка 2 — Акцент 2"/>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Pr>
    <w:tcPr>
      <w:shd w:val="clear" w:color="auto" w:fill="D3EFE8" w:themeFill="accent2" w:themeFillTint="3F"/>
    </w:tcPr>
    <w:tblStylePr w:type="firstRow">
      <w:rPr>
        <w:b/>
        <w:bCs/>
        <w:color w:val="000000" w:themeColor="text1"/>
      </w:rPr>
      <w:tblPr/>
      <w:tcPr>
        <w:shd w:val="clear" w:color="auto" w:fill="EDF8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2EC" w:themeFill="accent2" w:themeFillTint="33"/>
      </w:tcPr>
    </w:tblStylePr>
    <w:tblStylePr w:type="band1Vert">
      <w:tblPr/>
      <w:tcPr>
        <w:shd w:val="clear" w:color="auto" w:fill="A7DED1" w:themeFill="accent2" w:themeFillTint="7F"/>
      </w:tcPr>
    </w:tblStylePr>
    <w:tblStylePr w:type="band1Horz">
      <w:tblPr/>
      <w:tcPr>
        <w:tcBorders>
          <w:insideH w:val="single" w:sz="6" w:space="0" w:color="50BEA3" w:themeColor="accent2"/>
          <w:insideV w:val="single" w:sz="6" w:space="0" w:color="50BEA3" w:themeColor="accent2"/>
        </w:tcBorders>
        <w:shd w:val="clear" w:color="auto" w:fill="A7DED1" w:themeFill="accent2" w:themeFillTint="7F"/>
      </w:tcPr>
    </w:tblStylePr>
    <w:tblStylePr w:type="nwCell">
      <w:tblPr/>
      <w:tcPr>
        <w:shd w:val="clear" w:color="auto" w:fill="FFFFFF" w:themeFill="background1"/>
      </w:tcPr>
    </w:tblStylePr>
  </w:style>
  <w:style w:type="table" w:customStyle="1" w:styleId="230">
    <w:name w:val="Средняя сетка 2 — Акцент 3"/>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Pr>
    <w:tcPr>
      <w:shd w:val="clear" w:color="auto" w:fill="D2E6F2" w:themeFill="accent3" w:themeFillTint="3F"/>
    </w:tcPr>
    <w:tblStylePr w:type="firstRow">
      <w:rPr>
        <w:b/>
        <w:bCs/>
        <w:color w:val="000000" w:themeColor="text1"/>
      </w:rPr>
      <w:tblPr/>
      <w:tcPr>
        <w:shd w:val="clear" w:color="auto" w:fill="ED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BF4" w:themeFill="accent3" w:themeFillTint="33"/>
      </w:tcPr>
    </w:tblStylePr>
    <w:tblStylePr w:type="band1Vert">
      <w:tblPr/>
      <w:tcPr>
        <w:shd w:val="clear" w:color="auto" w:fill="A4CDE5" w:themeFill="accent3" w:themeFillTint="7F"/>
      </w:tcPr>
    </w:tblStylePr>
    <w:tblStylePr w:type="band1Horz">
      <w:tblPr/>
      <w:tcPr>
        <w:tcBorders>
          <w:insideH w:val="single" w:sz="6" w:space="0" w:color="4A9CCC" w:themeColor="accent3"/>
          <w:insideV w:val="single" w:sz="6" w:space="0" w:color="4A9CCC" w:themeColor="accent3"/>
        </w:tcBorders>
        <w:shd w:val="clear" w:color="auto" w:fill="A4CDE5" w:themeFill="accent3" w:themeFillTint="7F"/>
      </w:tcPr>
    </w:tblStylePr>
    <w:tblStylePr w:type="nwCell">
      <w:tblPr/>
      <w:tcPr>
        <w:shd w:val="clear" w:color="auto" w:fill="FFFFFF" w:themeFill="background1"/>
      </w:tcPr>
    </w:tblStylePr>
  </w:style>
  <w:style w:type="table" w:customStyle="1" w:styleId="240">
    <w:name w:val="Средняя сетка 2 — Акцент 4"/>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Pr>
    <w:tcPr>
      <w:shd w:val="clear" w:color="auto" w:fill="E5D9F2" w:themeFill="accent4" w:themeFillTint="3F"/>
    </w:tcPr>
    <w:tblStylePr w:type="firstRow">
      <w:rPr>
        <w:b/>
        <w:bCs/>
        <w:color w:val="000000" w:themeColor="text1"/>
      </w:rPr>
      <w:tblPr/>
      <w:tcPr>
        <w:shd w:val="clear" w:color="auto" w:fill="F5E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0F4" w:themeFill="accent4" w:themeFillTint="33"/>
      </w:tcPr>
    </w:tblStylePr>
    <w:tblStylePr w:type="band1Vert">
      <w:tblPr/>
      <w:tcPr>
        <w:shd w:val="clear" w:color="auto" w:fill="CCB2E4" w:themeFill="accent4" w:themeFillTint="7F"/>
      </w:tcPr>
    </w:tblStylePr>
    <w:tblStylePr w:type="band1Horz">
      <w:tblPr/>
      <w:tcPr>
        <w:tcBorders>
          <w:insideH w:val="single" w:sz="6" w:space="0" w:color="9A66CA" w:themeColor="accent4"/>
          <w:insideV w:val="single" w:sz="6" w:space="0" w:color="9A66CA" w:themeColor="accent4"/>
        </w:tcBorders>
        <w:shd w:val="clear" w:color="auto" w:fill="CCB2E4" w:themeFill="accent4" w:themeFillTint="7F"/>
      </w:tcPr>
    </w:tblStylePr>
    <w:tblStylePr w:type="nwCell">
      <w:tblPr/>
      <w:tcPr>
        <w:shd w:val="clear" w:color="auto" w:fill="FFFFFF" w:themeFill="background1"/>
      </w:tcPr>
    </w:tblStylePr>
  </w:style>
  <w:style w:type="table" w:customStyle="1" w:styleId="250">
    <w:name w:val="Средняя сетка 2 — Акцент 5"/>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Pr>
    <w:tcPr>
      <w:shd w:val="clear" w:color="auto" w:fill="F0D3DB" w:themeFill="accent5" w:themeFillTint="3F"/>
    </w:tcPr>
    <w:tblStylePr w:type="firstRow">
      <w:rPr>
        <w:b/>
        <w:bCs/>
        <w:color w:val="000000" w:themeColor="text1"/>
      </w:rPr>
      <w:tblPr/>
      <w:tcPr>
        <w:shd w:val="clear" w:color="auto" w:fill="F9E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E2" w:themeFill="accent5" w:themeFillTint="33"/>
      </w:tcPr>
    </w:tblStylePr>
    <w:tblStylePr w:type="band1Vert">
      <w:tblPr/>
      <w:tcPr>
        <w:shd w:val="clear" w:color="auto" w:fill="E2A7B8" w:themeFill="accent5" w:themeFillTint="7F"/>
      </w:tcPr>
    </w:tblStylePr>
    <w:tblStylePr w:type="band1Horz">
      <w:tblPr/>
      <w:tcPr>
        <w:tcBorders>
          <w:insideH w:val="single" w:sz="6" w:space="0" w:color="C54F71" w:themeColor="accent5"/>
          <w:insideV w:val="single" w:sz="6" w:space="0" w:color="C54F71" w:themeColor="accent5"/>
        </w:tcBorders>
        <w:shd w:val="clear" w:color="auto" w:fill="E2A7B8" w:themeFill="accent5" w:themeFillTint="7F"/>
      </w:tcPr>
    </w:tblStylePr>
    <w:tblStylePr w:type="nwCell">
      <w:tblPr/>
      <w:tcPr>
        <w:shd w:val="clear" w:color="auto" w:fill="FFFFFF" w:themeFill="background1"/>
      </w:tcPr>
    </w:tblStylePr>
  </w:style>
  <w:style w:type="table" w:customStyle="1" w:styleId="260">
    <w:name w:val="Средняя сетка 2 — Акцент 6"/>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Pr>
    <w:tcPr>
      <w:shd w:val="clear" w:color="auto" w:fill="F7E6CE" w:themeFill="accent6" w:themeFillTint="3F"/>
    </w:tcPr>
    <w:tblStylePr w:type="firstRow">
      <w:rPr>
        <w:b/>
        <w:bCs/>
        <w:color w:val="000000" w:themeColor="text1"/>
      </w:rPr>
      <w:tblPr/>
      <w:tcPr>
        <w:shd w:val="clear" w:color="auto" w:fill="FB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BD7" w:themeFill="accent6" w:themeFillTint="33"/>
      </w:tcPr>
    </w:tblStylePr>
    <w:tblStylePr w:type="band1Vert">
      <w:tblPr/>
      <w:tcPr>
        <w:shd w:val="clear" w:color="auto" w:fill="EECD9D" w:themeFill="accent6" w:themeFillTint="7F"/>
      </w:tcPr>
    </w:tblStylePr>
    <w:tblStylePr w:type="band1Horz">
      <w:tblPr/>
      <w:tcPr>
        <w:tcBorders>
          <w:insideH w:val="single" w:sz="6" w:space="0" w:color="DE9C3C" w:themeColor="accent6"/>
          <w:insideV w:val="single" w:sz="6" w:space="0" w:color="DE9C3C" w:themeColor="accent6"/>
        </w:tcBorders>
        <w:shd w:val="clear" w:color="auto" w:fill="EECD9D" w:themeFill="accent6" w:themeFillTint="7F"/>
      </w:tcPr>
    </w:tblStylePr>
    <w:tblStylePr w:type="nwCell">
      <w:tblPr/>
      <w:tcPr>
        <w:shd w:val="clear" w:color="auto" w:fill="FFFFFF" w:themeFill="background1"/>
      </w:tcPr>
    </w:tblStylePr>
  </w:style>
  <w:style w:type="table" w:styleId="3f3">
    <w:name w:val="Medium Grid 3"/>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0">
    <w:name w:val="Средняя сетка 3 — Акцент 1"/>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0D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C5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C5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2A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2A1" w:themeFill="accent1" w:themeFillTint="7F"/>
      </w:tcPr>
    </w:tblStylePr>
  </w:style>
  <w:style w:type="table" w:customStyle="1" w:styleId="320">
    <w:name w:val="Средняя сетка 3 — Акцент 2"/>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A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A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1" w:themeFill="accent2" w:themeFillTint="7F"/>
      </w:tcPr>
    </w:tblStylePr>
  </w:style>
  <w:style w:type="table" w:customStyle="1" w:styleId="330">
    <w:name w:val="Средняя сетка 3 — Акцент 3"/>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6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C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C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D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DE5" w:themeFill="accent3" w:themeFillTint="7F"/>
      </w:tcPr>
    </w:tblStylePr>
  </w:style>
  <w:style w:type="table" w:customStyle="1" w:styleId="340">
    <w:name w:val="Средняя сетка 3 — Акцент 4"/>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9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66C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66C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B2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B2E4" w:themeFill="accent4" w:themeFillTint="7F"/>
      </w:tcPr>
    </w:tblStylePr>
  </w:style>
  <w:style w:type="table" w:customStyle="1" w:styleId="350">
    <w:name w:val="Средняя сетка 3 — Акцент 5"/>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D3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4F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4F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7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7B8" w:themeFill="accent5" w:themeFillTint="7F"/>
      </w:tcPr>
    </w:tblStylePr>
  </w:style>
  <w:style w:type="table" w:customStyle="1" w:styleId="360">
    <w:name w:val="Средняя сетка 3 — Акцент 6"/>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6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9C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9C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D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D9D" w:themeFill="accent6" w:themeFillTint="7F"/>
      </w:tcPr>
    </w:tblStylePr>
  </w:style>
  <w:style w:type="table" w:styleId="1e">
    <w:name w:val="Medium List 1"/>
    <w:basedOn w:val="a4"/>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A5B7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
    <w:basedOn w:val="a4"/>
    <w:uiPriority w:val="65"/>
    <w:pPr>
      <w:spacing w:after="0" w:line="240" w:lineRule="auto"/>
    </w:pPr>
    <w:rPr>
      <w:color w:val="000000" w:themeColor="text1"/>
    </w:rPr>
    <w:tblPr>
      <w:tblStyleRowBandSize w:val="1"/>
      <w:tblStyleColBandSize w:val="1"/>
      <w:tblBorders>
        <w:top w:val="single" w:sz="8" w:space="0" w:color="9EC544" w:themeColor="accent1"/>
        <w:bottom w:val="single" w:sz="8" w:space="0" w:color="9EC544" w:themeColor="accent1"/>
      </w:tblBorders>
    </w:tblPr>
    <w:tblStylePr w:type="firstRow">
      <w:rPr>
        <w:rFonts w:asciiTheme="majorHAnsi" w:eastAsiaTheme="majorEastAsia" w:hAnsiTheme="majorHAnsi" w:cstheme="majorBidi"/>
      </w:rPr>
      <w:tblPr/>
      <w:tcPr>
        <w:tcBorders>
          <w:top w:val="nil"/>
          <w:bottom w:val="single" w:sz="8" w:space="0" w:color="9EC544" w:themeColor="accent1"/>
        </w:tcBorders>
      </w:tcPr>
    </w:tblStylePr>
    <w:tblStylePr w:type="lastRow">
      <w:rPr>
        <w:b/>
        <w:bCs/>
        <w:color w:val="2A5B7F" w:themeColor="text2"/>
      </w:rPr>
      <w:tblPr/>
      <w:tcPr>
        <w:tcBorders>
          <w:top w:val="single" w:sz="8" w:space="0" w:color="9EC544" w:themeColor="accent1"/>
          <w:bottom w:val="single" w:sz="8" w:space="0" w:color="9EC544" w:themeColor="accent1"/>
        </w:tcBorders>
      </w:tcPr>
    </w:tblStylePr>
    <w:tblStylePr w:type="firstCol">
      <w:rPr>
        <w:b/>
        <w:bCs/>
      </w:rPr>
    </w:tblStylePr>
    <w:tblStylePr w:type="lastCol">
      <w:rPr>
        <w:b/>
        <w:bCs/>
      </w:rPr>
      <w:tblPr/>
      <w:tcPr>
        <w:tcBorders>
          <w:top w:val="single" w:sz="8" w:space="0" w:color="9EC544" w:themeColor="accent1"/>
          <w:bottom w:val="single" w:sz="8" w:space="0" w:color="9EC544" w:themeColor="accent1"/>
        </w:tcBorders>
      </w:tcPr>
    </w:tblStylePr>
    <w:tblStylePr w:type="band1Vert">
      <w:tblPr/>
      <w:tcPr>
        <w:shd w:val="clear" w:color="auto" w:fill="E6F0D0" w:themeFill="accent1" w:themeFillTint="3F"/>
      </w:tcPr>
    </w:tblStylePr>
    <w:tblStylePr w:type="band1Horz">
      <w:tblPr/>
      <w:tcPr>
        <w:shd w:val="clear" w:color="auto" w:fill="E6F0D0" w:themeFill="accent1" w:themeFillTint="3F"/>
      </w:tcPr>
    </w:tblStylePr>
  </w:style>
  <w:style w:type="table" w:customStyle="1" w:styleId="121">
    <w:name w:val="Средний список 1 — Акцент 2"/>
    <w:basedOn w:val="a4"/>
    <w:uiPriority w:val="65"/>
    <w:pPr>
      <w:spacing w:after="0" w:line="240" w:lineRule="auto"/>
    </w:pPr>
    <w:rPr>
      <w:color w:val="000000" w:themeColor="text1"/>
    </w:rPr>
    <w:tblPr>
      <w:tblStyleRowBandSize w:val="1"/>
      <w:tblStyleColBandSize w:val="1"/>
      <w:tblBorders>
        <w:top w:val="single" w:sz="8" w:space="0" w:color="50BEA3" w:themeColor="accent2"/>
        <w:bottom w:val="single" w:sz="8" w:space="0" w:color="50BEA3" w:themeColor="accent2"/>
      </w:tblBorders>
    </w:tblPr>
    <w:tblStylePr w:type="firstRow">
      <w:rPr>
        <w:rFonts w:asciiTheme="majorHAnsi" w:eastAsiaTheme="majorEastAsia" w:hAnsiTheme="majorHAnsi" w:cstheme="majorBidi"/>
      </w:rPr>
      <w:tblPr/>
      <w:tcPr>
        <w:tcBorders>
          <w:top w:val="nil"/>
          <w:bottom w:val="single" w:sz="8" w:space="0" w:color="50BEA3" w:themeColor="accent2"/>
        </w:tcBorders>
      </w:tcPr>
    </w:tblStylePr>
    <w:tblStylePr w:type="lastRow">
      <w:rPr>
        <w:b/>
        <w:bCs/>
        <w:color w:val="2A5B7F" w:themeColor="text2"/>
      </w:rPr>
      <w:tblPr/>
      <w:tcPr>
        <w:tcBorders>
          <w:top w:val="single" w:sz="8" w:space="0" w:color="50BEA3" w:themeColor="accent2"/>
          <w:bottom w:val="single" w:sz="8" w:space="0" w:color="50BEA3" w:themeColor="accent2"/>
        </w:tcBorders>
      </w:tcPr>
    </w:tblStylePr>
    <w:tblStylePr w:type="firstCol">
      <w:rPr>
        <w:b/>
        <w:bCs/>
      </w:rPr>
    </w:tblStylePr>
    <w:tblStylePr w:type="lastCol">
      <w:rPr>
        <w:b/>
        <w:bCs/>
      </w:rPr>
      <w:tblPr/>
      <w:tcPr>
        <w:tcBorders>
          <w:top w:val="single" w:sz="8" w:space="0" w:color="50BEA3" w:themeColor="accent2"/>
          <w:bottom w:val="single" w:sz="8" w:space="0" w:color="50BEA3" w:themeColor="accent2"/>
        </w:tcBorders>
      </w:tcPr>
    </w:tblStylePr>
    <w:tblStylePr w:type="band1Vert">
      <w:tblPr/>
      <w:tcPr>
        <w:shd w:val="clear" w:color="auto" w:fill="D3EFE8" w:themeFill="accent2" w:themeFillTint="3F"/>
      </w:tcPr>
    </w:tblStylePr>
    <w:tblStylePr w:type="band1Horz">
      <w:tblPr/>
      <w:tcPr>
        <w:shd w:val="clear" w:color="auto" w:fill="D3EFE8" w:themeFill="accent2" w:themeFillTint="3F"/>
      </w:tcPr>
    </w:tblStylePr>
  </w:style>
  <w:style w:type="table" w:customStyle="1" w:styleId="131">
    <w:name w:val="Средний список 1 — Акцент 3"/>
    <w:basedOn w:val="a4"/>
    <w:uiPriority w:val="65"/>
    <w:pPr>
      <w:spacing w:after="0" w:line="240" w:lineRule="auto"/>
    </w:pPr>
    <w:rPr>
      <w:color w:val="000000" w:themeColor="text1"/>
    </w:rPr>
    <w:tblPr>
      <w:tblStyleRowBandSize w:val="1"/>
      <w:tblStyleColBandSize w:val="1"/>
      <w:tblBorders>
        <w:top w:val="single" w:sz="8" w:space="0" w:color="4A9CCC" w:themeColor="accent3"/>
        <w:bottom w:val="single" w:sz="8" w:space="0" w:color="4A9CCC" w:themeColor="accent3"/>
      </w:tblBorders>
    </w:tblPr>
    <w:tblStylePr w:type="firstRow">
      <w:rPr>
        <w:rFonts w:asciiTheme="majorHAnsi" w:eastAsiaTheme="majorEastAsia" w:hAnsiTheme="majorHAnsi" w:cstheme="majorBidi"/>
      </w:rPr>
      <w:tblPr/>
      <w:tcPr>
        <w:tcBorders>
          <w:top w:val="nil"/>
          <w:bottom w:val="single" w:sz="8" w:space="0" w:color="4A9CCC" w:themeColor="accent3"/>
        </w:tcBorders>
      </w:tcPr>
    </w:tblStylePr>
    <w:tblStylePr w:type="lastRow">
      <w:rPr>
        <w:b/>
        <w:bCs/>
        <w:color w:val="2A5B7F" w:themeColor="text2"/>
      </w:rPr>
      <w:tblPr/>
      <w:tcPr>
        <w:tcBorders>
          <w:top w:val="single" w:sz="8" w:space="0" w:color="4A9CCC" w:themeColor="accent3"/>
          <w:bottom w:val="single" w:sz="8" w:space="0" w:color="4A9CCC" w:themeColor="accent3"/>
        </w:tcBorders>
      </w:tcPr>
    </w:tblStylePr>
    <w:tblStylePr w:type="firstCol">
      <w:rPr>
        <w:b/>
        <w:bCs/>
      </w:rPr>
    </w:tblStylePr>
    <w:tblStylePr w:type="lastCol">
      <w:rPr>
        <w:b/>
        <w:bCs/>
      </w:rPr>
      <w:tblPr/>
      <w:tcPr>
        <w:tcBorders>
          <w:top w:val="single" w:sz="8" w:space="0" w:color="4A9CCC" w:themeColor="accent3"/>
          <w:bottom w:val="single" w:sz="8" w:space="0" w:color="4A9CCC" w:themeColor="accent3"/>
        </w:tcBorders>
      </w:tcPr>
    </w:tblStylePr>
    <w:tblStylePr w:type="band1Vert">
      <w:tblPr/>
      <w:tcPr>
        <w:shd w:val="clear" w:color="auto" w:fill="D2E6F2" w:themeFill="accent3" w:themeFillTint="3F"/>
      </w:tcPr>
    </w:tblStylePr>
    <w:tblStylePr w:type="band1Horz">
      <w:tblPr/>
      <w:tcPr>
        <w:shd w:val="clear" w:color="auto" w:fill="D2E6F2" w:themeFill="accent3" w:themeFillTint="3F"/>
      </w:tcPr>
    </w:tblStylePr>
  </w:style>
  <w:style w:type="table" w:customStyle="1" w:styleId="141">
    <w:name w:val="Средний список 1 — Акцент 4"/>
    <w:basedOn w:val="a4"/>
    <w:uiPriority w:val="65"/>
    <w:pPr>
      <w:spacing w:after="0" w:line="240" w:lineRule="auto"/>
    </w:pPr>
    <w:rPr>
      <w:color w:val="000000" w:themeColor="text1"/>
    </w:rPr>
    <w:tblPr>
      <w:tblStyleRowBandSize w:val="1"/>
      <w:tblStyleColBandSize w:val="1"/>
      <w:tblBorders>
        <w:top w:val="single" w:sz="8" w:space="0" w:color="9A66CA" w:themeColor="accent4"/>
        <w:bottom w:val="single" w:sz="8" w:space="0" w:color="9A66CA" w:themeColor="accent4"/>
      </w:tblBorders>
    </w:tblPr>
    <w:tblStylePr w:type="firstRow">
      <w:rPr>
        <w:rFonts w:asciiTheme="majorHAnsi" w:eastAsiaTheme="majorEastAsia" w:hAnsiTheme="majorHAnsi" w:cstheme="majorBidi"/>
      </w:rPr>
      <w:tblPr/>
      <w:tcPr>
        <w:tcBorders>
          <w:top w:val="nil"/>
          <w:bottom w:val="single" w:sz="8" w:space="0" w:color="9A66CA" w:themeColor="accent4"/>
        </w:tcBorders>
      </w:tcPr>
    </w:tblStylePr>
    <w:tblStylePr w:type="lastRow">
      <w:rPr>
        <w:b/>
        <w:bCs/>
        <w:color w:val="2A5B7F" w:themeColor="text2"/>
      </w:rPr>
      <w:tblPr/>
      <w:tcPr>
        <w:tcBorders>
          <w:top w:val="single" w:sz="8" w:space="0" w:color="9A66CA" w:themeColor="accent4"/>
          <w:bottom w:val="single" w:sz="8" w:space="0" w:color="9A66CA" w:themeColor="accent4"/>
        </w:tcBorders>
      </w:tcPr>
    </w:tblStylePr>
    <w:tblStylePr w:type="firstCol">
      <w:rPr>
        <w:b/>
        <w:bCs/>
      </w:rPr>
    </w:tblStylePr>
    <w:tblStylePr w:type="lastCol">
      <w:rPr>
        <w:b/>
        <w:bCs/>
      </w:rPr>
      <w:tblPr/>
      <w:tcPr>
        <w:tcBorders>
          <w:top w:val="single" w:sz="8" w:space="0" w:color="9A66CA" w:themeColor="accent4"/>
          <w:bottom w:val="single" w:sz="8" w:space="0" w:color="9A66CA" w:themeColor="accent4"/>
        </w:tcBorders>
      </w:tcPr>
    </w:tblStylePr>
    <w:tblStylePr w:type="band1Vert">
      <w:tblPr/>
      <w:tcPr>
        <w:shd w:val="clear" w:color="auto" w:fill="E5D9F2" w:themeFill="accent4" w:themeFillTint="3F"/>
      </w:tcPr>
    </w:tblStylePr>
    <w:tblStylePr w:type="band1Horz">
      <w:tblPr/>
      <w:tcPr>
        <w:shd w:val="clear" w:color="auto" w:fill="E5D9F2" w:themeFill="accent4" w:themeFillTint="3F"/>
      </w:tcPr>
    </w:tblStylePr>
  </w:style>
  <w:style w:type="table" w:customStyle="1" w:styleId="151">
    <w:name w:val="Средний список 1 — Акцент 5"/>
    <w:basedOn w:val="a4"/>
    <w:uiPriority w:val="65"/>
    <w:pPr>
      <w:spacing w:after="0" w:line="240" w:lineRule="auto"/>
    </w:pPr>
    <w:rPr>
      <w:color w:val="000000" w:themeColor="text1"/>
    </w:rPr>
    <w:tblPr>
      <w:tblStyleRowBandSize w:val="1"/>
      <w:tblStyleColBandSize w:val="1"/>
      <w:tblBorders>
        <w:top w:val="single" w:sz="8" w:space="0" w:color="C54F71" w:themeColor="accent5"/>
        <w:bottom w:val="single" w:sz="8" w:space="0" w:color="C54F71" w:themeColor="accent5"/>
      </w:tblBorders>
    </w:tblPr>
    <w:tblStylePr w:type="firstRow">
      <w:rPr>
        <w:rFonts w:asciiTheme="majorHAnsi" w:eastAsiaTheme="majorEastAsia" w:hAnsiTheme="majorHAnsi" w:cstheme="majorBidi"/>
      </w:rPr>
      <w:tblPr/>
      <w:tcPr>
        <w:tcBorders>
          <w:top w:val="nil"/>
          <w:bottom w:val="single" w:sz="8" w:space="0" w:color="C54F71" w:themeColor="accent5"/>
        </w:tcBorders>
      </w:tcPr>
    </w:tblStylePr>
    <w:tblStylePr w:type="lastRow">
      <w:rPr>
        <w:b/>
        <w:bCs/>
        <w:color w:val="2A5B7F" w:themeColor="text2"/>
      </w:rPr>
      <w:tblPr/>
      <w:tcPr>
        <w:tcBorders>
          <w:top w:val="single" w:sz="8" w:space="0" w:color="C54F71" w:themeColor="accent5"/>
          <w:bottom w:val="single" w:sz="8" w:space="0" w:color="C54F71" w:themeColor="accent5"/>
        </w:tcBorders>
      </w:tcPr>
    </w:tblStylePr>
    <w:tblStylePr w:type="firstCol">
      <w:rPr>
        <w:b/>
        <w:bCs/>
      </w:rPr>
    </w:tblStylePr>
    <w:tblStylePr w:type="lastCol">
      <w:rPr>
        <w:b/>
        <w:bCs/>
      </w:rPr>
      <w:tblPr/>
      <w:tcPr>
        <w:tcBorders>
          <w:top w:val="single" w:sz="8" w:space="0" w:color="C54F71" w:themeColor="accent5"/>
          <w:bottom w:val="single" w:sz="8" w:space="0" w:color="C54F71" w:themeColor="accent5"/>
        </w:tcBorders>
      </w:tcPr>
    </w:tblStylePr>
    <w:tblStylePr w:type="band1Vert">
      <w:tblPr/>
      <w:tcPr>
        <w:shd w:val="clear" w:color="auto" w:fill="F0D3DB" w:themeFill="accent5" w:themeFillTint="3F"/>
      </w:tcPr>
    </w:tblStylePr>
    <w:tblStylePr w:type="band1Horz">
      <w:tblPr/>
      <w:tcPr>
        <w:shd w:val="clear" w:color="auto" w:fill="F0D3DB" w:themeFill="accent5" w:themeFillTint="3F"/>
      </w:tcPr>
    </w:tblStylePr>
  </w:style>
  <w:style w:type="table" w:customStyle="1" w:styleId="161">
    <w:name w:val="Средний список 1 — Акцент 6"/>
    <w:basedOn w:val="a4"/>
    <w:uiPriority w:val="65"/>
    <w:pPr>
      <w:spacing w:after="0" w:line="240" w:lineRule="auto"/>
    </w:pPr>
    <w:rPr>
      <w:color w:val="000000" w:themeColor="text1"/>
    </w:rPr>
    <w:tblPr>
      <w:tblStyleRowBandSize w:val="1"/>
      <w:tblStyleColBandSize w:val="1"/>
      <w:tblBorders>
        <w:top w:val="single" w:sz="8" w:space="0" w:color="DE9C3C" w:themeColor="accent6"/>
        <w:bottom w:val="single" w:sz="8" w:space="0" w:color="DE9C3C" w:themeColor="accent6"/>
      </w:tblBorders>
    </w:tblPr>
    <w:tblStylePr w:type="firstRow">
      <w:rPr>
        <w:rFonts w:asciiTheme="majorHAnsi" w:eastAsiaTheme="majorEastAsia" w:hAnsiTheme="majorHAnsi" w:cstheme="majorBidi"/>
      </w:rPr>
      <w:tblPr/>
      <w:tcPr>
        <w:tcBorders>
          <w:top w:val="nil"/>
          <w:bottom w:val="single" w:sz="8" w:space="0" w:color="DE9C3C" w:themeColor="accent6"/>
        </w:tcBorders>
      </w:tcPr>
    </w:tblStylePr>
    <w:tblStylePr w:type="lastRow">
      <w:rPr>
        <w:b/>
        <w:bCs/>
        <w:color w:val="2A5B7F" w:themeColor="text2"/>
      </w:rPr>
      <w:tblPr/>
      <w:tcPr>
        <w:tcBorders>
          <w:top w:val="single" w:sz="8" w:space="0" w:color="DE9C3C" w:themeColor="accent6"/>
          <w:bottom w:val="single" w:sz="8" w:space="0" w:color="DE9C3C" w:themeColor="accent6"/>
        </w:tcBorders>
      </w:tcPr>
    </w:tblStylePr>
    <w:tblStylePr w:type="firstCol">
      <w:rPr>
        <w:b/>
        <w:bCs/>
      </w:rPr>
    </w:tblStylePr>
    <w:tblStylePr w:type="lastCol">
      <w:rPr>
        <w:b/>
        <w:bCs/>
      </w:rPr>
      <w:tblPr/>
      <w:tcPr>
        <w:tcBorders>
          <w:top w:val="single" w:sz="8" w:space="0" w:color="DE9C3C" w:themeColor="accent6"/>
          <w:bottom w:val="single" w:sz="8" w:space="0" w:color="DE9C3C" w:themeColor="accent6"/>
        </w:tcBorders>
      </w:tcPr>
    </w:tblStylePr>
    <w:tblStylePr w:type="band1Vert">
      <w:tblPr/>
      <w:tcPr>
        <w:shd w:val="clear" w:color="auto" w:fill="F7E6CE" w:themeFill="accent6" w:themeFillTint="3F"/>
      </w:tcPr>
    </w:tblStylePr>
    <w:tblStylePr w:type="band1Horz">
      <w:tblPr/>
      <w:tcPr>
        <w:shd w:val="clear" w:color="auto" w:fill="F7E6CE" w:themeFill="accent6" w:themeFillTint="3F"/>
      </w:tcPr>
    </w:tblStylePr>
  </w:style>
  <w:style w:type="table" w:styleId="2f6">
    <w:name w:val="Medium List 2"/>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Средний список 2 — Акцент 1"/>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tblBorders>
    </w:tblPr>
    <w:tblStylePr w:type="firstRow">
      <w:rPr>
        <w:sz w:val="24"/>
        <w:szCs w:val="24"/>
      </w:rPr>
      <w:tblPr/>
      <w:tcPr>
        <w:tcBorders>
          <w:top w:val="nil"/>
          <w:left w:val="nil"/>
          <w:bottom w:val="single" w:sz="24" w:space="0" w:color="9EC544" w:themeColor="accent1"/>
          <w:right w:val="nil"/>
          <w:insideH w:val="nil"/>
          <w:insideV w:val="nil"/>
        </w:tcBorders>
        <w:shd w:val="clear" w:color="auto" w:fill="FFFFFF" w:themeFill="background1"/>
      </w:tcPr>
    </w:tblStylePr>
    <w:tblStylePr w:type="lastRow">
      <w:tblPr/>
      <w:tcPr>
        <w:tcBorders>
          <w:top w:val="single" w:sz="8" w:space="0" w:color="9EC5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C544" w:themeColor="accent1"/>
          <w:insideH w:val="nil"/>
          <w:insideV w:val="nil"/>
        </w:tcBorders>
        <w:shd w:val="clear" w:color="auto" w:fill="FFFFFF" w:themeFill="background1"/>
      </w:tcPr>
    </w:tblStylePr>
    <w:tblStylePr w:type="lastCol">
      <w:tblPr/>
      <w:tcPr>
        <w:tcBorders>
          <w:top w:val="nil"/>
          <w:left w:val="single" w:sz="8" w:space="0" w:color="9EC5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top w:val="nil"/>
          <w:bottom w:val="nil"/>
          <w:insideH w:val="nil"/>
          <w:insideV w:val="nil"/>
        </w:tcBorders>
        <w:shd w:val="clear" w:color="auto" w:fill="E6F0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
    <w:name w:val="Средний список 2 — Акцент 2"/>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tblBorders>
    </w:tblPr>
    <w:tblStylePr w:type="firstRow">
      <w:rPr>
        <w:sz w:val="24"/>
        <w:szCs w:val="24"/>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tblPr/>
      <w:tcPr>
        <w:tcBorders>
          <w:top w:val="single" w:sz="8" w:space="0" w:color="50BEA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A3" w:themeColor="accent2"/>
          <w:insideH w:val="nil"/>
          <w:insideV w:val="nil"/>
        </w:tcBorders>
        <w:shd w:val="clear" w:color="auto" w:fill="FFFFFF" w:themeFill="background1"/>
      </w:tcPr>
    </w:tblStylePr>
    <w:tblStylePr w:type="lastCol">
      <w:tblPr/>
      <w:tcPr>
        <w:tcBorders>
          <w:top w:val="nil"/>
          <w:left w:val="single" w:sz="8" w:space="0" w:color="50BEA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top w:val="nil"/>
          <w:bottom w:val="nil"/>
          <w:insideH w:val="nil"/>
          <w:insideV w:val="nil"/>
        </w:tcBorders>
        <w:shd w:val="clear" w:color="auto" w:fill="D3EF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
    <w:name w:val="Средний список 2 — Акцент 3"/>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tblBorders>
    </w:tblPr>
    <w:tblStylePr w:type="firstRow">
      <w:rPr>
        <w:sz w:val="24"/>
        <w:szCs w:val="24"/>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tblPr/>
      <w:tcPr>
        <w:tcBorders>
          <w:top w:val="single" w:sz="8" w:space="0" w:color="4A9C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9CCC" w:themeColor="accent3"/>
          <w:insideH w:val="nil"/>
          <w:insideV w:val="nil"/>
        </w:tcBorders>
        <w:shd w:val="clear" w:color="auto" w:fill="FFFFFF" w:themeFill="background1"/>
      </w:tcPr>
    </w:tblStylePr>
    <w:tblStylePr w:type="lastCol">
      <w:tblPr/>
      <w:tcPr>
        <w:tcBorders>
          <w:top w:val="nil"/>
          <w:left w:val="single" w:sz="8" w:space="0" w:color="4A9C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top w:val="nil"/>
          <w:bottom w:val="nil"/>
          <w:insideH w:val="nil"/>
          <w:insideV w:val="nil"/>
        </w:tcBorders>
        <w:shd w:val="clear" w:color="auto" w:fill="D2E6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
    <w:name w:val="Средний список 2 — Акцент 4"/>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tblBorders>
    </w:tblPr>
    <w:tblStylePr w:type="firstRow">
      <w:rPr>
        <w:sz w:val="24"/>
        <w:szCs w:val="24"/>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tblPr/>
      <w:tcPr>
        <w:tcBorders>
          <w:top w:val="single" w:sz="8" w:space="0" w:color="9A66C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66CA" w:themeColor="accent4"/>
          <w:insideH w:val="nil"/>
          <w:insideV w:val="nil"/>
        </w:tcBorders>
        <w:shd w:val="clear" w:color="auto" w:fill="FFFFFF" w:themeFill="background1"/>
      </w:tcPr>
    </w:tblStylePr>
    <w:tblStylePr w:type="lastCol">
      <w:tblPr/>
      <w:tcPr>
        <w:tcBorders>
          <w:top w:val="nil"/>
          <w:left w:val="single" w:sz="8" w:space="0" w:color="9A66C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top w:val="nil"/>
          <w:bottom w:val="nil"/>
          <w:insideH w:val="nil"/>
          <w:insideV w:val="nil"/>
        </w:tcBorders>
        <w:shd w:val="clear" w:color="auto" w:fill="E5D9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
    <w:name w:val="Средний список 2 — Акцент 5"/>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tblBorders>
    </w:tblPr>
    <w:tblStylePr w:type="firstRow">
      <w:rPr>
        <w:sz w:val="24"/>
        <w:szCs w:val="24"/>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tblPr/>
      <w:tcPr>
        <w:tcBorders>
          <w:top w:val="single" w:sz="8" w:space="0" w:color="C54F7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4F71" w:themeColor="accent5"/>
          <w:insideH w:val="nil"/>
          <w:insideV w:val="nil"/>
        </w:tcBorders>
        <w:shd w:val="clear" w:color="auto" w:fill="FFFFFF" w:themeFill="background1"/>
      </w:tcPr>
    </w:tblStylePr>
    <w:tblStylePr w:type="lastCol">
      <w:tblPr/>
      <w:tcPr>
        <w:tcBorders>
          <w:top w:val="nil"/>
          <w:left w:val="single" w:sz="8" w:space="0" w:color="C54F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top w:val="nil"/>
          <w:bottom w:val="nil"/>
          <w:insideH w:val="nil"/>
          <w:insideV w:val="nil"/>
        </w:tcBorders>
        <w:shd w:val="clear" w:color="auto" w:fill="F0D3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
    <w:name w:val="Средний список 2 — Акцент 6"/>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tblBorders>
    </w:tblPr>
    <w:tblStylePr w:type="firstRow">
      <w:rPr>
        <w:sz w:val="24"/>
        <w:szCs w:val="24"/>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tblPr/>
      <w:tcPr>
        <w:tcBorders>
          <w:top w:val="single" w:sz="8" w:space="0" w:color="DE9C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9C3C" w:themeColor="accent6"/>
          <w:insideH w:val="nil"/>
          <w:insideV w:val="nil"/>
        </w:tcBorders>
        <w:shd w:val="clear" w:color="auto" w:fill="FFFFFF" w:themeFill="background1"/>
      </w:tcPr>
    </w:tblStylePr>
    <w:tblStylePr w:type="lastCol">
      <w:tblPr/>
      <w:tcPr>
        <w:tcBorders>
          <w:top w:val="nil"/>
          <w:left w:val="single" w:sz="8" w:space="0" w:color="DE9C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top w:val="nil"/>
          <w:bottom w:val="nil"/>
          <w:insideH w:val="nil"/>
          <w:insideV w:val="nil"/>
        </w:tcBorders>
        <w:shd w:val="clear" w:color="auto" w:fill="F7E6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Shading 1"/>
    <w:basedOn w:val="a4"/>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
    <w:name w:val="Средняя заливка 1 — Акцент 1"/>
    <w:basedOn w:val="a4"/>
    <w:uiPriority w:val="63"/>
    <w:pPr>
      <w:spacing w:after="0" w:line="240" w:lineRule="auto"/>
    </w:pPr>
    <w:tblPr>
      <w:tblStyleRowBandSize w:val="1"/>
      <w:tblStyleColBandSize w:val="1"/>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tblBorders>
    </w:tblPr>
    <w:tblStylePr w:type="firstRow">
      <w:pPr>
        <w:spacing w:before="0" w:after="0" w:line="240" w:lineRule="auto"/>
      </w:pPr>
      <w:rPr>
        <w:b/>
        <w:bCs/>
        <w:color w:val="FFFFFF" w:themeColor="background1"/>
      </w:rPr>
      <w:tblPr/>
      <w:tcPr>
        <w:tc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shd w:val="clear" w:color="auto" w:fill="9EC544" w:themeFill="accent1"/>
      </w:tcPr>
    </w:tblStylePr>
    <w:tblStylePr w:type="lastRow">
      <w:pPr>
        <w:spacing w:before="0" w:after="0" w:line="240" w:lineRule="auto"/>
      </w:pPr>
      <w:rPr>
        <w:b/>
        <w:bCs/>
      </w:rPr>
      <w:tblPr/>
      <w:tcPr>
        <w:tcBorders>
          <w:top w:val="double" w:sz="6"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0D0" w:themeFill="accent1" w:themeFillTint="3F"/>
      </w:tcPr>
    </w:tblStylePr>
    <w:tblStylePr w:type="band1Horz">
      <w:tblPr/>
      <w:tcPr>
        <w:tcBorders>
          <w:insideH w:val="nil"/>
          <w:insideV w:val="nil"/>
        </w:tcBorders>
        <w:shd w:val="clear" w:color="auto" w:fill="E6F0D0" w:themeFill="accent1" w:themeFillTint="3F"/>
      </w:tcPr>
    </w:tblStylePr>
    <w:tblStylePr w:type="band2Horz">
      <w:tblPr/>
      <w:tcPr>
        <w:tcBorders>
          <w:insideH w:val="nil"/>
          <w:insideV w:val="nil"/>
        </w:tcBorders>
      </w:tcPr>
    </w:tblStylePr>
  </w:style>
  <w:style w:type="table" w:customStyle="1" w:styleId="122">
    <w:name w:val="Средняя заливка 1 — Акцент 2"/>
    <w:basedOn w:val="a4"/>
    <w:uiPriority w:val="63"/>
    <w:pPr>
      <w:spacing w:after="0" w:line="240" w:lineRule="auto"/>
    </w:pPr>
    <w:tblPr>
      <w:tblStyleRowBandSize w:val="1"/>
      <w:tblStyleColBandSize w:val="1"/>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tblBorders>
    </w:tblPr>
    <w:tblStylePr w:type="firstRow">
      <w:pPr>
        <w:spacing w:before="0" w:after="0" w:line="240" w:lineRule="auto"/>
      </w:pPr>
      <w:rPr>
        <w:b/>
        <w:bCs/>
        <w:color w:val="FFFFFF" w:themeColor="background1"/>
      </w:rPr>
      <w:tblPr/>
      <w:tcPr>
        <w:tc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shd w:val="clear" w:color="auto" w:fill="50BEA3" w:themeFill="accent2"/>
      </w:tcPr>
    </w:tblStylePr>
    <w:tblStylePr w:type="lastRow">
      <w:pPr>
        <w:spacing w:before="0" w:after="0" w:line="240" w:lineRule="auto"/>
      </w:pPr>
      <w:rPr>
        <w:b/>
        <w:bCs/>
      </w:rPr>
      <w:tblPr/>
      <w:tcPr>
        <w:tcBorders>
          <w:top w:val="double" w:sz="6"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FE8" w:themeFill="accent2" w:themeFillTint="3F"/>
      </w:tcPr>
    </w:tblStylePr>
    <w:tblStylePr w:type="band1Horz">
      <w:tblPr/>
      <w:tcPr>
        <w:tcBorders>
          <w:insideH w:val="nil"/>
          <w:insideV w:val="nil"/>
        </w:tcBorders>
        <w:shd w:val="clear" w:color="auto" w:fill="D3EFE8" w:themeFill="accent2" w:themeFillTint="3F"/>
      </w:tcPr>
    </w:tblStylePr>
    <w:tblStylePr w:type="band2Horz">
      <w:tblPr/>
      <w:tcPr>
        <w:tcBorders>
          <w:insideH w:val="nil"/>
          <w:insideV w:val="nil"/>
        </w:tcBorders>
      </w:tcPr>
    </w:tblStylePr>
  </w:style>
  <w:style w:type="table" w:customStyle="1" w:styleId="132">
    <w:name w:val="Средняя заливка 1 — Акцент 3"/>
    <w:basedOn w:val="a4"/>
    <w:uiPriority w:val="63"/>
    <w:pPr>
      <w:spacing w:after="0" w:line="240" w:lineRule="auto"/>
    </w:pPr>
    <w:tblPr>
      <w:tblStyleRowBandSize w:val="1"/>
      <w:tblStyleColBandSize w:val="1"/>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tblBorders>
    </w:tblPr>
    <w:tblStylePr w:type="firstRow">
      <w:pPr>
        <w:spacing w:before="0" w:after="0" w:line="240" w:lineRule="auto"/>
      </w:pPr>
      <w:rPr>
        <w:b/>
        <w:bCs/>
        <w:color w:val="FFFFFF" w:themeColor="background1"/>
      </w:rPr>
      <w:tblPr/>
      <w:tcPr>
        <w:tc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shd w:val="clear" w:color="auto" w:fill="4A9CCC" w:themeFill="accent3"/>
      </w:tcPr>
    </w:tblStylePr>
    <w:tblStylePr w:type="lastRow">
      <w:pPr>
        <w:spacing w:before="0" w:after="0" w:line="240" w:lineRule="auto"/>
      </w:pPr>
      <w:rPr>
        <w:b/>
        <w:bCs/>
      </w:rPr>
      <w:tblPr/>
      <w:tcPr>
        <w:tcBorders>
          <w:top w:val="double" w:sz="6"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6F2" w:themeFill="accent3" w:themeFillTint="3F"/>
      </w:tcPr>
    </w:tblStylePr>
    <w:tblStylePr w:type="band1Horz">
      <w:tblPr/>
      <w:tcPr>
        <w:tcBorders>
          <w:insideH w:val="nil"/>
          <w:insideV w:val="nil"/>
        </w:tcBorders>
        <w:shd w:val="clear" w:color="auto" w:fill="D2E6F2" w:themeFill="accent3" w:themeFillTint="3F"/>
      </w:tcPr>
    </w:tblStylePr>
    <w:tblStylePr w:type="band2Horz">
      <w:tblPr/>
      <w:tcPr>
        <w:tcBorders>
          <w:insideH w:val="nil"/>
          <w:insideV w:val="nil"/>
        </w:tcBorders>
      </w:tcPr>
    </w:tblStylePr>
  </w:style>
  <w:style w:type="table" w:customStyle="1" w:styleId="142">
    <w:name w:val="Средняя заливка 1 — Акцент 4"/>
    <w:basedOn w:val="a4"/>
    <w:uiPriority w:val="63"/>
    <w:pPr>
      <w:spacing w:after="0" w:line="240" w:lineRule="auto"/>
    </w:pPr>
    <w:tblPr>
      <w:tblStyleRowBandSize w:val="1"/>
      <w:tblStyleColBandSize w:val="1"/>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tblBorders>
    </w:tblPr>
    <w:tblStylePr w:type="firstRow">
      <w:pPr>
        <w:spacing w:before="0" w:after="0" w:line="240" w:lineRule="auto"/>
      </w:pPr>
      <w:rPr>
        <w:b/>
        <w:bCs/>
        <w:color w:val="FFFFFF" w:themeColor="background1"/>
      </w:rPr>
      <w:tblPr/>
      <w:tcPr>
        <w:tc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shd w:val="clear" w:color="auto" w:fill="9A66CA" w:themeFill="accent4"/>
      </w:tcPr>
    </w:tblStylePr>
    <w:tblStylePr w:type="lastRow">
      <w:pPr>
        <w:spacing w:before="0" w:after="0" w:line="240" w:lineRule="auto"/>
      </w:pPr>
      <w:rPr>
        <w:b/>
        <w:bCs/>
      </w:rPr>
      <w:tblPr/>
      <w:tcPr>
        <w:tcBorders>
          <w:top w:val="double" w:sz="6"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D9F2" w:themeFill="accent4" w:themeFillTint="3F"/>
      </w:tcPr>
    </w:tblStylePr>
    <w:tblStylePr w:type="band1Horz">
      <w:tblPr/>
      <w:tcPr>
        <w:tcBorders>
          <w:insideH w:val="nil"/>
          <w:insideV w:val="nil"/>
        </w:tcBorders>
        <w:shd w:val="clear" w:color="auto" w:fill="E5D9F2" w:themeFill="accent4" w:themeFillTint="3F"/>
      </w:tcPr>
    </w:tblStylePr>
    <w:tblStylePr w:type="band2Horz">
      <w:tblPr/>
      <w:tcPr>
        <w:tcBorders>
          <w:insideH w:val="nil"/>
          <w:insideV w:val="nil"/>
        </w:tcBorders>
      </w:tcPr>
    </w:tblStylePr>
  </w:style>
  <w:style w:type="table" w:customStyle="1" w:styleId="152">
    <w:name w:val="Средняя заливка 1 — Акцент 5"/>
    <w:basedOn w:val="a4"/>
    <w:uiPriority w:val="63"/>
    <w:pPr>
      <w:spacing w:after="0" w:line="240" w:lineRule="auto"/>
    </w:pPr>
    <w:tblPr>
      <w:tblStyleRowBandSize w:val="1"/>
      <w:tblStyleColBandSize w:val="1"/>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tblBorders>
    </w:tblPr>
    <w:tblStylePr w:type="firstRow">
      <w:pPr>
        <w:spacing w:before="0" w:after="0" w:line="240" w:lineRule="auto"/>
      </w:pPr>
      <w:rPr>
        <w:b/>
        <w:bCs/>
        <w:color w:val="FFFFFF" w:themeColor="background1"/>
      </w:rPr>
      <w:tblPr/>
      <w:tcPr>
        <w:tc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shd w:val="clear" w:color="auto" w:fill="C54F71" w:themeFill="accent5"/>
      </w:tcPr>
    </w:tblStylePr>
    <w:tblStylePr w:type="lastRow">
      <w:pPr>
        <w:spacing w:before="0" w:after="0" w:line="240" w:lineRule="auto"/>
      </w:pPr>
      <w:rPr>
        <w:b/>
        <w:bCs/>
      </w:rPr>
      <w:tblPr/>
      <w:tcPr>
        <w:tcBorders>
          <w:top w:val="double" w:sz="6"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D3DB" w:themeFill="accent5" w:themeFillTint="3F"/>
      </w:tcPr>
    </w:tblStylePr>
    <w:tblStylePr w:type="band1Horz">
      <w:tblPr/>
      <w:tcPr>
        <w:tcBorders>
          <w:insideH w:val="nil"/>
          <w:insideV w:val="nil"/>
        </w:tcBorders>
        <w:shd w:val="clear" w:color="auto" w:fill="F0D3DB" w:themeFill="accent5" w:themeFillTint="3F"/>
      </w:tcPr>
    </w:tblStylePr>
    <w:tblStylePr w:type="band2Horz">
      <w:tblPr/>
      <w:tcPr>
        <w:tcBorders>
          <w:insideH w:val="nil"/>
          <w:insideV w:val="nil"/>
        </w:tcBorders>
      </w:tcPr>
    </w:tblStylePr>
  </w:style>
  <w:style w:type="table" w:customStyle="1" w:styleId="162">
    <w:name w:val="Средняя заливка 1 — Акцент 6"/>
    <w:basedOn w:val="a4"/>
    <w:uiPriority w:val="63"/>
    <w:pPr>
      <w:spacing w:after="0" w:line="240" w:lineRule="auto"/>
    </w:pPr>
    <w:tblPr>
      <w:tblStyleRowBandSize w:val="1"/>
      <w:tblStyleColBandSize w:val="1"/>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tblBorders>
    </w:tblPr>
    <w:tblStylePr w:type="firstRow">
      <w:pPr>
        <w:spacing w:before="0" w:after="0" w:line="240" w:lineRule="auto"/>
      </w:pPr>
      <w:rPr>
        <w:b/>
        <w:bCs/>
        <w:color w:val="FFFFFF" w:themeColor="background1"/>
      </w:rPr>
      <w:tblPr/>
      <w:tcPr>
        <w:tc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shd w:val="clear" w:color="auto" w:fill="DE9C3C" w:themeFill="accent6"/>
      </w:tcPr>
    </w:tblStylePr>
    <w:tblStylePr w:type="lastRow">
      <w:pPr>
        <w:spacing w:before="0" w:after="0" w:line="240" w:lineRule="auto"/>
      </w:pPr>
      <w:rPr>
        <w:b/>
        <w:bCs/>
      </w:rPr>
      <w:tblPr/>
      <w:tcPr>
        <w:tcBorders>
          <w:top w:val="double" w:sz="6"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6CE" w:themeFill="accent6" w:themeFillTint="3F"/>
      </w:tcPr>
    </w:tblStylePr>
    <w:tblStylePr w:type="band1Horz">
      <w:tblPr/>
      <w:tcPr>
        <w:tcBorders>
          <w:insideH w:val="nil"/>
          <w:insideV w:val="nil"/>
        </w:tcBorders>
        <w:shd w:val="clear" w:color="auto" w:fill="F7E6CE" w:themeFill="accent6" w:themeFillTint="3F"/>
      </w:tcPr>
    </w:tblStylePr>
    <w:tblStylePr w:type="band2Horz">
      <w:tblPr/>
      <w:tcPr>
        <w:tcBorders>
          <w:insideH w:val="nil"/>
          <w:insideV w:val="nil"/>
        </w:tcBorders>
      </w:tcPr>
    </w:tblStylePr>
  </w:style>
  <w:style w:type="table" w:styleId="2f7">
    <w:name w:val="Medium Shading 2"/>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C5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C544" w:themeFill="accent1"/>
      </w:tcPr>
    </w:tblStylePr>
    <w:tblStylePr w:type="lastCol">
      <w:rPr>
        <w:b/>
        <w:bCs/>
        <w:color w:val="FFFFFF" w:themeColor="background1"/>
      </w:rPr>
      <w:tblPr/>
      <w:tcPr>
        <w:tcBorders>
          <w:left w:val="nil"/>
          <w:right w:val="nil"/>
          <w:insideH w:val="nil"/>
          <w:insideV w:val="nil"/>
        </w:tcBorders>
        <w:shd w:val="clear" w:color="auto" w:fill="9EC5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Средняя заливка 2 — Акцент 2"/>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A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A3" w:themeFill="accent2"/>
      </w:tcPr>
    </w:tblStylePr>
    <w:tblStylePr w:type="lastCol">
      <w:rPr>
        <w:b/>
        <w:bCs/>
        <w:color w:val="FFFFFF" w:themeColor="background1"/>
      </w:rPr>
      <w:tblPr/>
      <w:tcPr>
        <w:tcBorders>
          <w:left w:val="nil"/>
          <w:right w:val="nil"/>
          <w:insideH w:val="nil"/>
          <w:insideV w:val="nil"/>
        </w:tcBorders>
        <w:shd w:val="clear" w:color="auto" w:fill="50BEA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
    <w:name w:val="Средняя заливка 2 — Акцент 3"/>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9C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9CCC" w:themeFill="accent3"/>
      </w:tcPr>
    </w:tblStylePr>
    <w:tblStylePr w:type="lastCol">
      <w:rPr>
        <w:b/>
        <w:bCs/>
        <w:color w:val="FFFFFF" w:themeColor="background1"/>
      </w:rPr>
      <w:tblPr/>
      <w:tcPr>
        <w:tcBorders>
          <w:left w:val="nil"/>
          <w:right w:val="nil"/>
          <w:insideH w:val="nil"/>
          <w:insideV w:val="nil"/>
        </w:tcBorders>
        <w:shd w:val="clear" w:color="auto" w:fill="4A9C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66C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66CA" w:themeFill="accent4"/>
      </w:tcPr>
    </w:tblStylePr>
    <w:tblStylePr w:type="lastCol">
      <w:rPr>
        <w:b/>
        <w:bCs/>
        <w:color w:val="FFFFFF" w:themeColor="background1"/>
      </w:rPr>
      <w:tblPr/>
      <w:tcPr>
        <w:tcBorders>
          <w:left w:val="nil"/>
          <w:right w:val="nil"/>
          <w:insideH w:val="nil"/>
          <w:insideV w:val="nil"/>
        </w:tcBorders>
        <w:shd w:val="clear" w:color="auto" w:fill="9A66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4F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4F71" w:themeFill="accent5"/>
      </w:tcPr>
    </w:tblStylePr>
    <w:tblStylePr w:type="lastCol">
      <w:rPr>
        <w:b/>
        <w:bCs/>
        <w:color w:val="FFFFFF" w:themeColor="background1"/>
      </w:rPr>
      <w:tblPr/>
      <w:tcPr>
        <w:tcBorders>
          <w:left w:val="nil"/>
          <w:right w:val="nil"/>
          <w:insideH w:val="nil"/>
          <w:insideV w:val="nil"/>
        </w:tcBorders>
        <w:shd w:val="clear" w:color="auto" w:fill="C54F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
    <w:name w:val="Средняя заливка 2 — Акцент 6"/>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9C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9C3C" w:themeFill="accent6"/>
      </w:tcPr>
    </w:tblStylePr>
    <w:tblStylePr w:type="lastCol">
      <w:rPr>
        <w:b/>
        <w:bCs/>
        <w:color w:val="FFFFFF" w:themeColor="background1"/>
      </w:rPr>
      <w:tblPr/>
      <w:tcPr>
        <w:tcBorders>
          <w:left w:val="nil"/>
          <w:right w:val="nil"/>
          <w:insideH w:val="nil"/>
          <w:insideV w:val="nil"/>
        </w:tcBorders>
        <w:shd w:val="clear" w:color="auto" w:fill="DE9C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fff3">
    <w:name w:val="Полный заголовок"/>
    <w:basedOn w:val="a2"/>
    <w:link w:val="affff4"/>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affff4">
    <w:name w:val="Полный заголовок (знак)"/>
    <w:basedOn w:val="a3"/>
    <w:link w:val="affff3"/>
    <w:uiPriority w:val="99"/>
    <w:semiHidden/>
    <w:rPr>
      <w:rFonts w:asciiTheme="majorHAnsi" w:eastAsiaTheme="majorEastAsia" w:hAnsiTheme="majorHAnsi" w:cstheme="majorBidi"/>
      <w:sz w:val="24"/>
      <w:shd w:val="pct20" w:color="auto" w:fill="auto"/>
    </w:rPr>
  </w:style>
  <w:style w:type="paragraph" w:styleId="affff5">
    <w:name w:val="Normal (Web)"/>
    <w:basedOn w:val="a2"/>
    <w:uiPriority w:val="99"/>
    <w:semiHidden/>
    <w:unhideWhenUsed/>
    <w:rPr>
      <w:rFonts w:ascii="Times New Roman" w:hAnsi="Times New Roman" w:cs="Times New Roman"/>
      <w:sz w:val="24"/>
    </w:rPr>
  </w:style>
  <w:style w:type="paragraph" w:styleId="affff6">
    <w:name w:val="Normal Indent"/>
    <w:basedOn w:val="a2"/>
    <w:uiPriority w:val="99"/>
    <w:semiHidden/>
    <w:unhideWhenUsed/>
    <w:pPr>
      <w:ind w:left="720"/>
    </w:pPr>
  </w:style>
  <w:style w:type="paragraph" w:styleId="affff7">
    <w:name w:val="Note Heading"/>
    <w:basedOn w:val="a2"/>
    <w:next w:val="a2"/>
    <w:link w:val="affff8"/>
    <w:uiPriority w:val="99"/>
    <w:semiHidden/>
    <w:unhideWhenUsed/>
    <w:pPr>
      <w:spacing w:after="0" w:line="240" w:lineRule="auto"/>
    </w:pPr>
  </w:style>
  <w:style w:type="character" w:customStyle="1" w:styleId="affff8">
    <w:name w:val="Заголовок записки Знак"/>
    <w:basedOn w:val="a3"/>
    <w:link w:val="affff7"/>
    <w:uiPriority w:val="99"/>
    <w:semiHidden/>
  </w:style>
  <w:style w:type="character" w:customStyle="1" w:styleId="affff9">
    <w:name w:val="номер страницы"/>
    <w:basedOn w:val="a3"/>
    <w:uiPriority w:val="99"/>
    <w:semiHidden/>
    <w:unhideWhenUsed/>
  </w:style>
  <w:style w:type="paragraph" w:customStyle="1" w:styleId="affffa">
    <w:name w:val="Обычный текст"/>
    <w:basedOn w:val="a2"/>
    <w:link w:val="affffb"/>
    <w:uiPriority w:val="99"/>
    <w:semiHidden/>
    <w:unhideWhenUsed/>
    <w:pPr>
      <w:spacing w:after="0" w:line="240" w:lineRule="auto"/>
    </w:pPr>
    <w:rPr>
      <w:rFonts w:ascii="Consolas" w:hAnsi="Consolas" w:cs="Consolas"/>
      <w:sz w:val="21"/>
    </w:rPr>
  </w:style>
  <w:style w:type="character" w:customStyle="1" w:styleId="affffb">
    <w:name w:val="Обычный текст (знак)"/>
    <w:basedOn w:val="a3"/>
    <w:link w:val="affffa"/>
    <w:uiPriority w:val="99"/>
    <w:semiHidden/>
    <w:rPr>
      <w:rFonts w:ascii="Consolas" w:hAnsi="Consolas" w:cs="Consolas"/>
      <w:sz w:val="21"/>
    </w:rPr>
  </w:style>
  <w:style w:type="paragraph" w:styleId="affffc">
    <w:name w:val="Salutation"/>
    <w:basedOn w:val="a2"/>
    <w:next w:val="a2"/>
    <w:link w:val="affffd"/>
    <w:uiPriority w:val="99"/>
    <w:semiHidden/>
    <w:unhideWhenUsed/>
  </w:style>
  <w:style w:type="character" w:customStyle="1" w:styleId="affffd">
    <w:name w:val="Приветствие Знак"/>
    <w:basedOn w:val="a3"/>
    <w:link w:val="affffc"/>
    <w:uiPriority w:val="99"/>
    <w:semiHidden/>
  </w:style>
  <w:style w:type="paragraph" w:styleId="affffe">
    <w:name w:val="Signature"/>
    <w:basedOn w:val="a2"/>
    <w:link w:val="afffff"/>
    <w:uiPriority w:val="20"/>
    <w:unhideWhenUsed/>
    <w:pPr>
      <w:spacing w:before="720" w:after="0" w:line="312" w:lineRule="auto"/>
      <w:contextualSpacing/>
    </w:pPr>
  </w:style>
  <w:style w:type="character" w:customStyle="1" w:styleId="afffff">
    <w:name w:val="Подпись Знак"/>
    <w:basedOn w:val="a3"/>
    <w:link w:val="affffe"/>
    <w:uiPriority w:val="20"/>
    <w:rPr>
      <w:kern w:val="20"/>
    </w:rPr>
  </w:style>
  <w:style w:type="character" w:customStyle="1" w:styleId="afffff0">
    <w:name w:val="Сильно"/>
    <w:basedOn w:val="a3"/>
    <w:uiPriority w:val="1"/>
    <w:unhideWhenUsed/>
    <w:rPr>
      <w:b/>
      <w:bCs/>
    </w:rPr>
  </w:style>
  <w:style w:type="paragraph" w:styleId="afffff1">
    <w:name w:val="Subtitle"/>
    <w:basedOn w:val="a2"/>
    <w:next w:val="a2"/>
    <w:link w:val="afffff2"/>
    <w:uiPriority w:val="11"/>
    <w:qFormat/>
    <w:rsid w:val="00E34681"/>
    <w:pPr>
      <w:numPr>
        <w:ilvl w:val="1"/>
      </w:numPr>
      <w:spacing w:after="240" w:line="240" w:lineRule="auto"/>
    </w:pPr>
    <w:rPr>
      <w:rFonts w:asciiTheme="majorHAnsi" w:eastAsiaTheme="majorEastAsia" w:hAnsiTheme="majorHAnsi" w:cstheme="majorBidi"/>
      <w:color w:val="9EC544" w:themeColor="accent1"/>
      <w:sz w:val="28"/>
      <w:szCs w:val="28"/>
    </w:rPr>
  </w:style>
  <w:style w:type="character" w:customStyle="1" w:styleId="afffff2">
    <w:name w:val="Подзаголовок Знак"/>
    <w:basedOn w:val="a3"/>
    <w:link w:val="afffff1"/>
    <w:uiPriority w:val="11"/>
    <w:rsid w:val="00E34681"/>
    <w:rPr>
      <w:rFonts w:asciiTheme="majorHAnsi" w:eastAsiaTheme="majorEastAsia" w:hAnsiTheme="majorHAnsi" w:cstheme="majorBidi"/>
      <w:color w:val="9EC544" w:themeColor="accent1"/>
      <w:sz w:val="28"/>
      <w:szCs w:val="28"/>
    </w:rPr>
  </w:style>
  <w:style w:type="character" w:styleId="afffff3">
    <w:name w:val="Subtle Emphasis"/>
    <w:basedOn w:val="a3"/>
    <w:uiPriority w:val="19"/>
    <w:qFormat/>
    <w:rsid w:val="00E34681"/>
    <w:rPr>
      <w:i/>
      <w:iCs/>
      <w:color w:val="595959" w:themeColor="text1" w:themeTint="A6"/>
    </w:rPr>
  </w:style>
  <w:style w:type="character" w:styleId="afffff4">
    <w:name w:val="Subtle Reference"/>
    <w:basedOn w:val="a3"/>
    <w:uiPriority w:val="31"/>
    <w:qFormat/>
    <w:rsid w:val="00E34681"/>
    <w:rPr>
      <w:smallCaps/>
      <w:color w:val="595959" w:themeColor="text1" w:themeTint="A6"/>
      <w:u w:val="none" w:color="7F7F7F" w:themeColor="text1" w:themeTint="80"/>
      <w:bdr w:val="none" w:sz="0" w:space="0" w:color="auto"/>
    </w:rPr>
  </w:style>
  <w:style w:type="table" w:styleId="1f0">
    <w:name w:val="Table 3D effects 1"/>
    <w:basedOn w:val="a4"/>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4"/>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4"/>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4"/>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4"/>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4"/>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4"/>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Colorful 1"/>
    <w:basedOn w:val="a4"/>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4"/>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3">
    <w:name w:val="Table Columns 1"/>
    <w:basedOn w:val="a4"/>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4"/>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4"/>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4"/>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4"/>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4"/>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Grid 1"/>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4"/>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4"/>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1">
    <w:name w:val="Table Grid 4"/>
    <w:basedOn w:val="a4"/>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f7">
    <w:name w:val="таблица ссылок"/>
    <w:basedOn w:val="a2"/>
    <w:next w:val="a2"/>
    <w:uiPriority w:val="99"/>
    <w:semiHidden/>
    <w:unhideWhenUsed/>
    <w:pPr>
      <w:spacing w:after="0"/>
      <w:ind w:left="220" w:hanging="220"/>
    </w:pPr>
  </w:style>
  <w:style w:type="paragraph" w:customStyle="1" w:styleId="afffff8">
    <w:name w:val="перечень рисунков"/>
    <w:basedOn w:val="a2"/>
    <w:next w:val="a2"/>
    <w:uiPriority w:val="99"/>
    <w:semiHidden/>
    <w:unhideWhenUsed/>
    <w:pPr>
      <w:spacing w:after="0"/>
    </w:pPr>
  </w:style>
  <w:style w:type="table" w:styleId="afffff9">
    <w:name w:val="Table Professional"/>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4"/>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4"/>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4"/>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itle"/>
    <w:basedOn w:val="a2"/>
    <w:next w:val="a2"/>
    <w:link w:val="afffffc"/>
    <w:uiPriority w:val="10"/>
    <w:qFormat/>
    <w:rsid w:val="00E34681"/>
    <w:pPr>
      <w:spacing w:after="0" w:line="204" w:lineRule="auto"/>
      <w:contextualSpacing/>
    </w:pPr>
    <w:rPr>
      <w:rFonts w:asciiTheme="majorHAnsi" w:eastAsiaTheme="majorEastAsia" w:hAnsiTheme="majorHAnsi" w:cstheme="majorBidi"/>
      <w:caps/>
      <w:color w:val="2A5B7F" w:themeColor="text2"/>
      <w:spacing w:val="-15"/>
      <w:sz w:val="72"/>
      <w:szCs w:val="72"/>
    </w:rPr>
  </w:style>
  <w:style w:type="character" w:customStyle="1" w:styleId="afffffc">
    <w:name w:val="Название Знак"/>
    <w:basedOn w:val="a3"/>
    <w:link w:val="afffffb"/>
    <w:uiPriority w:val="10"/>
    <w:rsid w:val="00E34681"/>
    <w:rPr>
      <w:rFonts w:asciiTheme="majorHAnsi" w:eastAsiaTheme="majorEastAsia" w:hAnsiTheme="majorHAnsi" w:cstheme="majorBidi"/>
      <w:caps/>
      <w:color w:val="2A5B7F" w:themeColor="text2"/>
      <w:spacing w:val="-15"/>
      <w:sz w:val="72"/>
      <w:szCs w:val="72"/>
    </w:rPr>
  </w:style>
  <w:style w:type="paragraph" w:customStyle="1" w:styleId="afffffd">
    <w:name w:val="заголовок таблицы ссылок"/>
    <w:basedOn w:val="a2"/>
    <w:next w:val="a2"/>
    <w:uiPriority w:val="99"/>
    <w:semiHidden/>
    <w:unhideWhenUsed/>
    <w:pPr>
      <w:spacing w:before="120"/>
    </w:pPr>
    <w:rPr>
      <w:rFonts w:asciiTheme="majorHAnsi" w:eastAsiaTheme="majorEastAsia" w:hAnsiTheme="majorHAnsi" w:cstheme="majorBidi"/>
      <w:b/>
      <w:bCs/>
      <w:sz w:val="24"/>
    </w:rPr>
  </w:style>
  <w:style w:type="paragraph" w:customStyle="1" w:styleId="1f7">
    <w:name w:val="оглавление 1"/>
    <w:basedOn w:val="a2"/>
    <w:next w:val="a2"/>
    <w:autoRedefine/>
    <w:uiPriority w:val="39"/>
    <w:unhideWhenUsed/>
    <w:pPr>
      <w:tabs>
        <w:tab w:val="right" w:leader="underscore" w:pos="9090"/>
      </w:tabs>
      <w:spacing w:after="100"/>
    </w:pPr>
    <w:rPr>
      <w:color w:val="7F7F7F" w:themeColor="text1" w:themeTint="80"/>
    </w:rPr>
  </w:style>
  <w:style w:type="paragraph" w:customStyle="1" w:styleId="2ff">
    <w:name w:val="оглавление 2"/>
    <w:basedOn w:val="a2"/>
    <w:next w:val="a2"/>
    <w:autoRedefine/>
    <w:uiPriority w:val="39"/>
    <w:unhideWhenUsed/>
    <w:pPr>
      <w:spacing w:after="100"/>
      <w:ind w:left="220"/>
    </w:pPr>
  </w:style>
  <w:style w:type="paragraph" w:customStyle="1" w:styleId="3fa">
    <w:name w:val="оглавление 3"/>
    <w:basedOn w:val="a2"/>
    <w:next w:val="a2"/>
    <w:autoRedefine/>
    <w:uiPriority w:val="39"/>
    <w:semiHidden/>
    <w:unhideWhenUsed/>
    <w:pPr>
      <w:spacing w:after="100"/>
      <w:ind w:left="440"/>
    </w:pPr>
  </w:style>
  <w:style w:type="paragraph" w:customStyle="1" w:styleId="4f2">
    <w:name w:val="оглавление 4"/>
    <w:basedOn w:val="a2"/>
    <w:next w:val="a2"/>
    <w:autoRedefine/>
    <w:uiPriority w:val="39"/>
    <w:semiHidden/>
    <w:unhideWhenUsed/>
    <w:pPr>
      <w:spacing w:after="100"/>
      <w:ind w:left="660"/>
    </w:pPr>
  </w:style>
  <w:style w:type="paragraph" w:customStyle="1" w:styleId="5f1">
    <w:name w:val="оглавление 5"/>
    <w:basedOn w:val="a2"/>
    <w:next w:val="a2"/>
    <w:autoRedefine/>
    <w:uiPriority w:val="39"/>
    <w:semiHidden/>
    <w:unhideWhenUsed/>
    <w:pPr>
      <w:spacing w:after="100"/>
      <w:ind w:left="880"/>
    </w:pPr>
  </w:style>
  <w:style w:type="paragraph" w:customStyle="1" w:styleId="6c">
    <w:name w:val="оглавление 6"/>
    <w:basedOn w:val="a2"/>
    <w:next w:val="a2"/>
    <w:autoRedefine/>
    <w:uiPriority w:val="39"/>
    <w:semiHidden/>
    <w:unhideWhenUsed/>
    <w:pPr>
      <w:spacing w:after="100"/>
      <w:ind w:left="1100"/>
    </w:pPr>
  </w:style>
  <w:style w:type="paragraph" w:customStyle="1" w:styleId="75">
    <w:name w:val="оглавление 7"/>
    <w:basedOn w:val="a2"/>
    <w:next w:val="a2"/>
    <w:autoRedefine/>
    <w:uiPriority w:val="39"/>
    <w:semiHidden/>
    <w:unhideWhenUsed/>
    <w:pPr>
      <w:spacing w:after="100"/>
      <w:ind w:left="1320"/>
    </w:pPr>
  </w:style>
  <w:style w:type="paragraph" w:customStyle="1" w:styleId="85">
    <w:name w:val="оглавление 8"/>
    <w:basedOn w:val="a2"/>
    <w:next w:val="a2"/>
    <w:autoRedefine/>
    <w:uiPriority w:val="39"/>
    <w:semiHidden/>
    <w:unhideWhenUsed/>
    <w:pPr>
      <w:spacing w:after="100"/>
      <w:ind w:left="1540"/>
    </w:pPr>
  </w:style>
  <w:style w:type="paragraph" w:customStyle="1" w:styleId="94">
    <w:name w:val="оглавление 9"/>
    <w:basedOn w:val="a2"/>
    <w:next w:val="a2"/>
    <w:autoRedefine/>
    <w:uiPriority w:val="39"/>
    <w:semiHidden/>
    <w:unhideWhenUsed/>
    <w:pPr>
      <w:spacing w:after="100"/>
      <w:ind w:left="1760"/>
    </w:pPr>
  </w:style>
  <w:style w:type="paragraph" w:styleId="afffffe">
    <w:name w:val="TOC Heading"/>
    <w:basedOn w:val="10"/>
    <w:next w:val="a2"/>
    <w:uiPriority w:val="39"/>
    <w:unhideWhenUsed/>
    <w:qFormat/>
    <w:rsid w:val="00E34681"/>
    <w:pPr>
      <w:outlineLvl w:val="9"/>
    </w:pPr>
  </w:style>
  <w:style w:type="character" w:customStyle="1" w:styleId="ab">
    <w:name w:val="Без интервала (знак)"/>
    <w:basedOn w:val="a3"/>
    <w:link w:val="14"/>
    <w:uiPriority w:val="1"/>
  </w:style>
  <w:style w:type="paragraph" w:customStyle="1" w:styleId="affffff">
    <w:name w:val="Заголовок таблицы"/>
    <w:basedOn w:val="a2"/>
    <w:uiPriority w:val="10"/>
    <w:pPr>
      <w:keepNext/>
      <w:pBdr>
        <w:top w:val="single" w:sz="4" w:space="1" w:color="9EC544" w:themeColor="accent1"/>
        <w:left w:val="single" w:sz="4" w:space="6" w:color="9EC544" w:themeColor="accent1"/>
        <w:bottom w:val="single" w:sz="4" w:space="2" w:color="9EC544" w:themeColor="accent1"/>
        <w:right w:val="single" w:sz="4" w:space="6" w:color="9EC544" w:themeColor="accent1"/>
      </w:pBdr>
      <w:shd w:val="clear" w:color="auto" w:fill="9EC544"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affffff0">
    <w:name w:val="Сведения об организации"/>
    <w:basedOn w:val="a2"/>
    <w:uiPriority w:val="2"/>
    <w:pPr>
      <w:spacing w:after="40"/>
    </w:pPr>
  </w:style>
  <w:style w:type="table" w:customStyle="1" w:styleId="affffff1">
    <w:name w:val="Финансовая таблица"/>
    <w:basedOn w:val="a4"/>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9EC544" w:themeColor="accent1"/>
        <w:sz w:val="22"/>
      </w:rPr>
      <w:tblPr/>
      <w:tcPr>
        <w:vAlign w:val="bottom"/>
      </w:tcPr>
    </w:tblStylePr>
    <w:tblStylePr w:type="firstCol">
      <w:pPr>
        <w:wordWrap/>
        <w:jc w:val="left"/>
      </w:pPr>
      <w:rPr>
        <w:b/>
      </w:rPr>
    </w:tblStylePr>
  </w:style>
  <w:style w:type="numbering" w:customStyle="1" w:styleId="a0">
    <w:name w:val="Годовой отчет"/>
    <w:uiPriority w:val="99"/>
    <w:pPr>
      <w:numPr>
        <w:numId w:val="17"/>
      </w:numPr>
    </w:pPr>
  </w:style>
  <w:style w:type="paragraph" w:customStyle="1" w:styleId="affffff2">
    <w:name w:val="Аннотация"/>
    <w:basedOn w:val="a2"/>
    <w:uiPriority w:val="20"/>
    <w:pPr>
      <w:spacing w:before="360" w:after="0" w:line="240" w:lineRule="auto"/>
      <w:ind w:left="432" w:right="1080"/>
    </w:pPr>
    <w:rPr>
      <w:i/>
      <w:iCs/>
      <w:color w:val="7F7F7F" w:themeColor="text1" w:themeTint="80"/>
      <w:sz w:val="28"/>
    </w:rPr>
  </w:style>
  <w:style w:type="paragraph" w:customStyle="1" w:styleId="affffff3">
    <w:name w:val="Текст таблиц"/>
    <w:basedOn w:val="a2"/>
    <w:uiPriority w:val="10"/>
    <w:pPr>
      <w:spacing w:before="60" w:after="60" w:line="240" w:lineRule="auto"/>
      <w:ind w:left="144" w:right="144"/>
    </w:pPr>
  </w:style>
  <w:style w:type="paragraph" w:customStyle="1" w:styleId="affffff4">
    <w:name w:val="Обратный заголовок таблицы"/>
    <w:basedOn w:val="a2"/>
    <w:uiPriority w:val="10"/>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affffff5">
    <w:name w:val="Верхний колонтитул с тенью"/>
    <w:basedOn w:val="a2"/>
    <w:uiPriority w:val="99"/>
    <w:pPr>
      <w:pBdr>
        <w:top w:val="single" w:sz="2" w:space="6" w:color="9EC544" w:themeColor="accent1"/>
        <w:left w:val="single" w:sz="2" w:space="20" w:color="9EC544" w:themeColor="accent1"/>
        <w:bottom w:val="single" w:sz="2" w:space="6" w:color="9EC544" w:themeColor="accent1"/>
        <w:right w:val="single" w:sz="2" w:space="20" w:color="9EC544" w:themeColor="accent1"/>
      </w:pBdr>
      <w:shd w:val="clear" w:color="auto" w:fill="9EC544" w:themeFill="accent1"/>
      <w:spacing w:after="0" w:line="240" w:lineRule="auto"/>
    </w:pPr>
    <w:rPr>
      <w:rFonts w:asciiTheme="majorHAnsi" w:eastAsiaTheme="majorEastAsia" w:hAnsiTheme="majorHAnsi" w:cstheme="majorBidi"/>
      <w:caps/>
      <w:color w:val="FFFFFF" w:themeColor="background1"/>
      <w:sz w:val="40"/>
    </w:rPr>
  </w:style>
  <w:style w:type="paragraph" w:styleId="affffff6">
    <w:name w:val="header"/>
    <w:basedOn w:val="a2"/>
    <w:link w:val="affffff7"/>
    <w:uiPriority w:val="99"/>
    <w:unhideWhenUsed/>
    <w:rsid w:val="00772194"/>
    <w:pPr>
      <w:tabs>
        <w:tab w:val="center" w:pos="4677"/>
        <w:tab w:val="right" w:pos="9355"/>
      </w:tabs>
      <w:spacing w:after="0" w:line="240" w:lineRule="auto"/>
    </w:pPr>
  </w:style>
  <w:style w:type="character" w:customStyle="1" w:styleId="affffff7">
    <w:name w:val="Верхний колонтитул Знак"/>
    <w:basedOn w:val="a3"/>
    <w:link w:val="affffff6"/>
    <w:uiPriority w:val="99"/>
    <w:rsid w:val="00772194"/>
    <w:rPr>
      <w:kern w:val="20"/>
    </w:rPr>
  </w:style>
  <w:style w:type="paragraph" w:styleId="affffff8">
    <w:name w:val="footer"/>
    <w:basedOn w:val="a2"/>
    <w:link w:val="affffff9"/>
    <w:uiPriority w:val="99"/>
    <w:unhideWhenUsed/>
    <w:rsid w:val="00772194"/>
    <w:pPr>
      <w:tabs>
        <w:tab w:val="center" w:pos="4677"/>
        <w:tab w:val="right" w:pos="9355"/>
      </w:tabs>
      <w:spacing w:after="0" w:line="240" w:lineRule="auto"/>
    </w:pPr>
  </w:style>
  <w:style w:type="character" w:customStyle="1" w:styleId="affffff9">
    <w:name w:val="Нижний колонтитул Знак"/>
    <w:basedOn w:val="a3"/>
    <w:link w:val="affffff8"/>
    <w:uiPriority w:val="99"/>
    <w:rsid w:val="00772194"/>
    <w:rPr>
      <w:kern w:val="20"/>
    </w:rPr>
  </w:style>
  <w:style w:type="paragraph" w:styleId="1">
    <w:name w:val="toc 1"/>
    <w:basedOn w:val="a2"/>
    <w:next w:val="a2"/>
    <w:autoRedefine/>
    <w:uiPriority w:val="39"/>
    <w:unhideWhenUsed/>
    <w:rsid w:val="00A14535"/>
    <w:pPr>
      <w:numPr>
        <w:numId w:val="24"/>
      </w:numPr>
      <w:tabs>
        <w:tab w:val="right" w:leader="underscore" w:pos="8873"/>
      </w:tabs>
      <w:spacing w:after="100"/>
    </w:pPr>
    <w:rPr>
      <w:rFonts w:ascii="Times New Roman" w:hAnsi="Times New Roman" w:cs="Times New Roman"/>
      <w:b/>
      <w:color w:val="FF0000"/>
      <w:sz w:val="28"/>
      <w:szCs w:val="28"/>
    </w:rPr>
  </w:style>
  <w:style w:type="paragraph" w:styleId="2ff0">
    <w:name w:val="toc 2"/>
    <w:basedOn w:val="a2"/>
    <w:next w:val="a2"/>
    <w:autoRedefine/>
    <w:uiPriority w:val="39"/>
    <w:unhideWhenUsed/>
    <w:rsid w:val="00E702AC"/>
    <w:pPr>
      <w:spacing w:after="100"/>
      <w:ind w:left="200"/>
    </w:pPr>
  </w:style>
  <w:style w:type="character" w:customStyle="1" w:styleId="11">
    <w:name w:val="Заголовок 1 Знак"/>
    <w:basedOn w:val="a3"/>
    <w:link w:val="10"/>
    <w:uiPriority w:val="9"/>
    <w:rsid w:val="00E34681"/>
    <w:rPr>
      <w:rFonts w:asciiTheme="majorHAnsi" w:eastAsiaTheme="majorEastAsia" w:hAnsiTheme="majorHAnsi" w:cstheme="majorBidi"/>
      <w:color w:val="50651F" w:themeColor="accent1" w:themeShade="80"/>
      <w:sz w:val="36"/>
      <w:szCs w:val="36"/>
    </w:rPr>
  </w:style>
  <w:style w:type="character" w:customStyle="1" w:styleId="22">
    <w:name w:val="Заголовок 2 Знак"/>
    <w:basedOn w:val="a3"/>
    <w:link w:val="21"/>
    <w:uiPriority w:val="9"/>
    <w:semiHidden/>
    <w:rsid w:val="00E34681"/>
    <w:rPr>
      <w:rFonts w:asciiTheme="majorHAnsi" w:eastAsiaTheme="majorEastAsia" w:hAnsiTheme="majorHAnsi" w:cstheme="majorBidi"/>
      <w:color w:val="77972F" w:themeColor="accent1" w:themeShade="BF"/>
      <w:sz w:val="32"/>
      <w:szCs w:val="32"/>
    </w:rPr>
  </w:style>
  <w:style w:type="character" w:customStyle="1" w:styleId="32">
    <w:name w:val="Заголовок 3 Знак"/>
    <w:basedOn w:val="a3"/>
    <w:link w:val="31"/>
    <w:uiPriority w:val="9"/>
    <w:semiHidden/>
    <w:rsid w:val="00E34681"/>
    <w:rPr>
      <w:rFonts w:asciiTheme="majorHAnsi" w:eastAsiaTheme="majorEastAsia" w:hAnsiTheme="majorHAnsi" w:cstheme="majorBidi"/>
      <w:color w:val="77972F" w:themeColor="accent1" w:themeShade="BF"/>
      <w:sz w:val="28"/>
      <w:szCs w:val="28"/>
    </w:rPr>
  </w:style>
  <w:style w:type="character" w:customStyle="1" w:styleId="42">
    <w:name w:val="Заголовок 4 Знак"/>
    <w:basedOn w:val="a3"/>
    <w:link w:val="41"/>
    <w:uiPriority w:val="9"/>
    <w:semiHidden/>
    <w:rsid w:val="00E34681"/>
    <w:rPr>
      <w:rFonts w:asciiTheme="majorHAnsi" w:eastAsiaTheme="majorEastAsia" w:hAnsiTheme="majorHAnsi" w:cstheme="majorBidi"/>
      <w:color w:val="77972F" w:themeColor="accent1" w:themeShade="BF"/>
      <w:sz w:val="24"/>
      <w:szCs w:val="24"/>
    </w:rPr>
  </w:style>
  <w:style w:type="character" w:customStyle="1" w:styleId="52">
    <w:name w:val="Заголовок 5 Знак"/>
    <w:basedOn w:val="a3"/>
    <w:link w:val="51"/>
    <w:uiPriority w:val="9"/>
    <w:semiHidden/>
    <w:rsid w:val="00E34681"/>
    <w:rPr>
      <w:rFonts w:asciiTheme="majorHAnsi" w:eastAsiaTheme="majorEastAsia" w:hAnsiTheme="majorHAnsi" w:cstheme="majorBidi"/>
      <w:caps/>
      <w:color w:val="77972F" w:themeColor="accent1" w:themeShade="BF"/>
    </w:rPr>
  </w:style>
  <w:style w:type="character" w:customStyle="1" w:styleId="60">
    <w:name w:val="Заголовок 6 Знак"/>
    <w:basedOn w:val="a3"/>
    <w:link w:val="6"/>
    <w:uiPriority w:val="9"/>
    <w:semiHidden/>
    <w:rsid w:val="00E34681"/>
    <w:rPr>
      <w:rFonts w:asciiTheme="majorHAnsi" w:eastAsiaTheme="majorEastAsia" w:hAnsiTheme="majorHAnsi" w:cstheme="majorBidi"/>
      <w:i/>
      <w:iCs/>
      <w:caps/>
      <w:color w:val="50651F" w:themeColor="accent1" w:themeShade="80"/>
    </w:rPr>
  </w:style>
  <w:style w:type="character" w:customStyle="1" w:styleId="70">
    <w:name w:val="Заголовок 7 Знак"/>
    <w:basedOn w:val="a3"/>
    <w:link w:val="7"/>
    <w:uiPriority w:val="9"/>
    <w:semiHidden/>
    <w:rsid w:val="00E34681"/>
    <w:rPr>
      <w:rFonts w:asciiTheme="majorHAnsi" w:eastAsiaTheme="majorEastAsia" w:hAnsiTheme="majorHAnsi" w:cstheme="majorBidi"/>
      <w:b/>
      <w:bCs/>
      <w:color w:val="50651F" w:themeColor="accent1" w:themeShade="80"/>
    </w:rPr>
  </w:style>
  <w:style w:type="character" w:customStyle="1" w:styleId="80">
    <w:name w:val="Заголовок 8 Знак"/>
    <w:basedOn w:val="a3"/>
    <w:link w:val="8"/>
    <w:uiPriority w:val="9"/>
    <w:semiHidden/>
    <w:rsid w:val="00E34681"/>
    <w:rPr>
      <w:rFonts w:asciiTheme="majorHAnsi" w:eastAsiaTheme="majorEastAsia" w:hAnsiTheme="majorHAnsi" w:cstheme="majorBidi"/>
      <w:b/>
      <w:bCs/>
      <w:i/>
      <w:iCs/>
      <w:color w:val="50651F" w:themeColor="accent1" w:themeShade="80"/>
    </w:rPr>
  </w:style>
  <w:style w:type="character" w:customStyle="1" w:styleId="90">
    <w:name w:val="Заголовок 9 Знак"/>
    <w:basedOn w:val="a3"/>
    <w:link w:val="9"/>
    <w:uiPriority w:val="9"/>
    <w:semiHidden/>
    <w:rsid w:val="00E34681"/>
    <w:rPr>
      <w:rFonts w:asciiTheme="majorHAnsi" w:eastAsiaTheme="majorEastAsia" w:hAnsiTheme="majorHAnsi" w:cstheme="majorBidi"/>
      <w:i/>
      <w:iCs/>
      <w:color w:val="50651F" w:themeColor="accent1" w:themeShade="80"/>
    </w:rPr>
  </w:style>
  <w:style w:type="paragraph" w:styleId="affffffa">
    <w:name w:val="caption"/>
    <w:basedOn w:val="a2"/>
    <w:next w:val="a2"/>
    <w:uiPriority w:val="35"/>
    <w:semiHidden/>
    <w:unhideWhenUsed/>
    <w:qFormat/>
    <w:rsid w:val="00E34681"/>
    <w:pPr>
      <w:spacing w:line="240" w:lineRule="auto"/>
    </w:pPr>
    <w:rPr>
      <w:b/>
      <w:bCs/>
      <w:smallCaps/>
      <w:color w:val="2A5B7F" w:themeColor="text2"/>
    </w:rPr>
  </w:style>
  <w:style w:type="character" w:styleId="affffffb">
    <w:name w:val="Strong"/>
    <w:basedOn w:val="a3"/>
    <w:uiPriority w:val="22"/>
    <w:qFormat/>
    <w:rsid w:val="00E34681"/>
    <w:rPr>
      <w:b/>
      <w:bCs/>
    </w:rPr>
  </w:style>
  <w:style w:type="character" w:styleId="affffffc">
    <w:name w:val="Emphasis"/>
    <w:basedOn w:val="a3"/>
    <w:uiPriority w:val="20"/>
    <w:qFormat/>
    <w:rsid w:val="00E34681"/>
    <w:rPr>
      <w:i/>
      <w:iCs/>
    </w:rPr>
  </w:style>
  <w:style w:type="paragraph" w:styleId="affffffd">
    <w:name w:val="No Spacing"/>
    <w:link w:val="affffffe"/>
    <w:uiPriority w:val="1"/>
    <w:qFormat/>
    <w:rsid w:val="00E34681"/>
    <w:pPr>
      <w:spacing w:after="0" w:line="240" w:lineRule="auto"/>
    </w:pPr>
  </w:style>
  <w:style w:type="paragraph" w:styleId="2ff1">
    <w:name w:val="Quote"/>
    <w:basedOn w:val="a2"/>
    <w:next w:val="a2"/>
    <w:link w:val="2ff2"/>
    <w:uiPriority w:val="29"/>
    <w:qFormat/>
    <w:rsid w:val="00E34681"/>
    <w:pPr>
      <w:spacing w:before="120" w:after="120"/>
      <w:ind w:left="720"/>
    </w:pPr>
    <w:rPr>
      <w:color w:val="2A5B7F" w:themeColor="text2"/>
      <w:sz w:val="24"/>
      <w:szCs w:val="24"/>
    </w:rPr>
  </w:style>
  <w:style w:type="character" w:customStyle="1" w:styleId="2ff2">
    <w:name w:val="Цитата 2 Знак"/>
    <w:basedOn w:val="a3"/>
    <w:link w:val="2ff1"/>
    <w:uiPriority w:val="29"/>
    <w:rsid w:val="00E34681"/>
    <w:rPr>
      <w:color w:val="2A5B7F" w:themeColor="text2"/>
      <w:sz w:val="24"/>
      <w:szCs w:val="24"/>
    </w:rPr>
  </w:style>
  <w:style w:type="character" w:customStyle="1" w:styleId="afffffff">
    <w:name w:val="Основной текст_"/>
    <w:link w:val="2ff3"/>
    <w:uiPriority w:val="99"/>
    <w:locked/>
    <w:rsid w:val="00B34672"/>
    <w:rPr>
      <w:rFonts w:ascii="Times New Roman" w:hAnsi="Times New Roman" w:cs="Times New Roman"/>
      <w:sz w:val="26"/>
      <w:szCs w:val="26"/>
      <w:shd w:val="clear" w:color="auto" w:fill="FFFFFF"/>
    </w:rPr>
  </w:style>
  <w:style w:type="paragraph" w:customStyle="1" w:styleId="2ff3">
    <w:name w:val="Основной текст2"/>
    <w:basedOn w:val="a2"/>
    <w:link w:val="afffffff"/>
    <w:uiPriority w:val="99"/>
    <w:rsid w:val="00B34672"/>
    <w:pPr>
      <w:widowControl w:val="0"/>
      <w:shd w:val="clear" w:color="auto" w:fill="FFFFFF"/>
      <w:spacing w:before="180" w:after="0" w:line="322" w:lineRule="exact"/>
      <w:jc w:val="both"/>
    </w:pPr>
    <w:rPr>
      <w:rFonts w:ascii="Times New Roman" w:hAnsi="Times New Roman" w:cs="Times New Roman"/>
      <w:sz w:val="26"/>
      <w:szCs w:val="26"/>
    </w:rPr>
  </w:style>
  <w:style w:type="paragraph" w:styleId="3fb">
    <w:name w:val="toc 3"/>
    <w:basedOn w:val="a2"/>
    <w:next w:val="a2"/>
    <w:autoRedefine/>
    <w:uiPriority w:val="39"/>
    <w:unhideWhenUsed/>
    <w:rsid w:val="003C763A"/>
    <w:pPr>
      <w:spacing w:after="100"/>
      <w:ind w:left="440"/>
    </w:pPr>
    <w:rPr>
      <w:rFonts w:cs="Times New Roman"/>
    </w:rPr>
  </w:style>
  <w:style w:type="character" w:customStyle="1" w:styleId="affffffe">
    <w:name w:val="Без интервала Знак"/>
    <w:basedOn w:val="a3"/>
    <w:link w:val="affffffd"/>
    <w:uiPriority w:val="1"/>
    <w:rsid w:val="005E3D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lsdException w:name="Title" w:uiPriority="10" w:unhideWhenUsed="0" w:qFormat="1"/>
    <w:lsdException w:name="Signature" w:uiPriority="9"/>
    <w:lsdException w:name="Default Paragraph Font" w:uiPriority="1"/>
    <w:lsdException w:name="Subtitle" w:uiPriority="11" w:qFormat="1"/>
    <w:lsdException w:name="Strong" w:uiPriority="22" w:unhideWhenUsed="0" w:qFormat="1"/>
    <w:lsdException w:name="Emphasis" w:uiPriority="20" w:unhideWhenUsed="0" w:qFormat="1"/>
    <w:lsdException w:name="HTML Address"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a2">
    <w:name w:val="Normal"/>
    <w:qFormat/>
    <w:rsid w:val="00E34681"/>
  </w:style>
  <w:style w:type="paragraph" w:styleId="10">
    <w:name w:val="heading 1"/>
    <w:basedOn w:val="a2"/>
    <w:next w:val="a2"/>
    <w:link w:val="11"/>
    <w:uiPriority w:val="9"/>
    <w:qFormat/>
    <w:rsid w:val="00E34681"/>
    <w:pPr>
      <w:keepNext/>
      <w:keepLines/>
      <w:spacing w:before="400" w:after="40" w:line="240" w:lineRule="auto"/>
      <w:outlineLvl w:val="0"/>
    </w:pPr>
    <w:rPr>
      <w:rFonts w:asciiTheme="majorHAnsi" w:eastAsiaTheme="majorEastAsia" w:hAnsiTheme="majorHAnsi" w:cstheme="majorBidi"/>
      <w:color w:val="50651F" w:themeColor="accent1" w:themeShade="80"/>
      <w:sz w:val="36"/>
      <w:szCs w:val="36"/>
    </w:rPr>
  </w:style>
  <w:style w:type="paragraph" w:styleId="21">
    <w:name w:val="heading 2"/>
    <w:basedOn w:val="a2"/>
    <w:next w:val="a2"/>
    <w:link w:val="22"/>
    <w:uiPriority w:val="9"/>
    <w:semiHidden/>
    <w:unhideWhenUsed/>
    <w:qFormat/>
    <w:rsid w:val="00E34681"/>
    <w:pPr>
      <w:keepNext/>
      <w:keepLines/>
      <w:spacing w:before="40" w:after="0" w:line="240" w:lineRule="auto"/>
      <w:outlineLvl w:val="1"/>
    </w:pPr>
    <w:rPr>
      <w:rFonts w:asciiTheme="majorHAnsi" w:eastAsiaTheme="majorEastAsia" w:hAnsiTheme="majorHAnsi" w:cstheme="majorBidi"/>
      <w:color w:val="77972F" w:themeColor="accent1" w:themeShade="BF"/>
      <w:sz w:val="32"/>
      <w:szCs w:val="32"/>
    </w:rPr>
  </w:style>
  <w:style w:type="paragraph" w:styleId="31">
    <w:name w:val="heading 3"/>
    <w:basedOn w:val="a2"/>
    <w:next w:val="a2"/>
    <w:link w:val="32"/>
    <w:uiPriority w:val="9"/>
    <w:semiHidden/>
    <w:unhideWhenUsed/>
    <w:qFormat/>
    <w:rsid w:val="00E34681"/>
    <w:pPr>
      <w:keepNext/>
      <w:keepLines/>
      <w:spacing w:before="40" w:after="0" w:line="240" w:lineRule="auto"/>
      <w:outlineLvl w:val="2"/>
    </w:pPr>
    <w:rPr>
      <w:rFonts w:asciiTheme="majorHAnsi" w:eastAsiaTheme="majorEastAsia" w:hAnsiTheme="majorHAnsi" w:cstheme="majorBidi"/>
      <w:color w:val="77972F" w:themeColor="accent1" w:themeShade="BF"/>
      <w:sz w:val="28"/>
      <w:szCs w:val="28"/>
    </w:rPr>
  </w:style>
  <w:style w:type="paragraph" w:styleId="41">
    <w:name w:val="heading 4"/>
    <w:basedOn w:val="a2"/>
    <w:next w:val="a2"/>
    <w:link w:val="42"/>
    <w:uiPriority w:val="9"/>
    <w:semiHidden/>
    <w:unhideWhenUsed/>
    <w:qFormat/>
    <w:rsid w:val="00E34681"/>
    <w:pPr>
      <w:keepNext/>
      <w:keepLines/>
      <w:spacing w:before="40" w:after="0"/>
      <w:outlineLvl w:val="3"/>
    </w:pPr>
    <w:rPr>
      <w:rFonts w:asciiTheme="majorHAnsi" w:eastAsiaTheme="majorEastAsia" w:hAnsiTheme="majorHAnsi" w:cstheme="majorBidi"/>
      <w:color w:val="77972F" w:themeColor="accent1" w:themeShade="BF"/>
      <w:sz w:val="24"/>
      <w:szCs w:val="24"/>
    </w:rPr>
  </w:style>
  <w:style w:type="paragraph" w:styleId="51">
    <w:name w:val="heading 5"/>
    <w:basedOn w:val="a2"/>
    <w:next w:val="a2"/>
    <w:link w:val="52"/>
    <w:uiPriority w:val="9"/>
    <w:semiHidden/>
    <w:unhideWhenUsed/>
    <w:qFormat/>
    <w:rsid w:val="00E34681"/>
    <w:pPr>
      <w:keepNext/>
      <w:keepLines/>
      <w:spacing w:before="40" w:after="0"/>
      <w:outlineLvl w:val="4"/>
    </w:pPr>
    <w:rPr>
      <w:rFonts w:asciiTheme="majorHAnsi" w:eastAsiaTheme="majorEastAsia" w:hAnsiTheme="majorHAnsi" w:cstheme="majorBidi"/>
      <w:caps/>
      <w:color w:val="77972F" w:themeColor="accent1" w:themeShade="BF"/>
    </w:rPr>
  </w:style>
  <w:style w:type="paragraph" w:styleId="6">
    <w:name w:val="heading 6"/>
    <w:basedOn w:val="a2"/>
    <w:next w:val="a2"/>
    <w:link w:val="60"/>
    <w:uiPriority w:val="9"/>
    <w:semiHidden/>
    <w:unhideWhenUsed/>
    <w:qFormat/>
    <w:rsid w:val="00E34681"/>
    <w:pPr>
      <w:keepNext/>
      <w:keepLines/>
      <w:spacing w:before="40" w:after="0"/>
      <w:outlineLvl w:val="5"/>
    </w:pPr>
    <w:rPr>
      <w:rFonts w:asciiTheme="majorHAnsi" w:eastAsiaTheme="majorEastAsia" w:hAnsiTheme="majorHAnsi" w:cstheme="majorBidi"/>
      <w:i/>
      <w:iCs/>
      <w:caps/>
      <w:color w:val="50651F" w:themeColor="accent1" w:themeShade="80"/>
    </w:rPr>
  </w:style>
  <w:style w:type="paragraph" w:styleId="7">
    <w:name w:val="heading 7"/>
    <w:basedOn w:val="a2"/>
    <w:next w:val="a2"/>
    <w:link w:val="70"/>
    <w:uiPriority w:val="9"/>
    <w:semiHidden/>
    <w:unhideWhenUsed/>
    <w:qFormat/>
    <w:rsid w:val="00E34681"/>
    <w:pPr>
      <w:keepNext/>
      <w:keepLines/>
      <w:spacing w:before="40" w:after="0"/>
      <w:outlineLvl w:val="6"/>
    </w:pPr>
    <w:rPr>
      <w:rFonts w:asciiTheme="majorHAnsi" w:eastAsiaTheme="majorEastAsia" w:hAnsiTheme="majorHAnsi" w:cstheme="majorBidi"/>
      <w:b/>
      <w:bCs/>
      <w:color w:val="50651F" w:themeColor="accent1" w:themeShade="80"/>
    </w:rPr>
  </w:style>
  <w:style w:type="paragraph" w:styleId="8">
    <w:name w:val="heading 8"/>
    <w:basedOn w:val="a2"/>
    <w:next w:val="a2"/>
    <w:link w:val="80"/>
    <w:uiPriority w:val="9"/>
    <w:semiHidden/>
    <w:unhideWhenUsed/>
    <w:qFormat/>
    <w:rsid w:val="00E34681"/>
    <w:pPr>
      <w:keepNext/>
      <w:keepLines/>
      <w:spacing w:before="40" w:after="0"/>
      <w:outlineLvl w:val="7"/>
    </w:pPr>
    <w:rPr>
      <w:rFonts w:asciiTheme="majorHAnsi" w:eastAsiaTheme="majorEastAsia" w:hAnsiTheme="majorHAnsi" w:cstheme="majorBidi"/>
      <w:b/>
      <w:bCs/>
      <w:i/>
      <w:iCs/>
      <w:color w:val="50651F" w:themeColor="accent1" w:themeShade="80"/>
    </w:rPr>
  </w:style>
  <w:style w:type="paragraph" w:styleId="9">
    <w:name w:val="heading 9"/>
    <w:basedOn w:val="a2"/>
    <w:next w:val="a2"/>
    <w:link w:val="90"/>
    <w:uiPriority w:val="9"/>
    <w:semiHidden/>
    <w:unhideWhenUsed/>
    <w:qFormat/>
    <w:rsid w:val="00E34681"/>
    <w:pPr>
      <w:keepNext/>
      <w:keepLines/>
      <w:spacing w:before="40" w:after="0"/>
      <w:outlineLvl w:val="8"/>
    </w:pPr>
    <w:rPr>
      <w:rFonts w:asciiTheme="majorHAnsi" w:eastAsiaTheme="majorEastAsia" w:hAnsiTheme="majorHAnsi" w:cstheme="majorBidi"/>
      <w:i/>
      <w:iCs/>
      <w:color w:val="50651F" w:themeColor="accent1" w:themeShade="8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заголовок 1"/>
    <w:basedOn w:val="a2"/>
    <w:next w:val="a2"/>
    <w:link w:val="13"/>
    <w:uiPriority w:val="1"/>
    <w:pPr>
      <w:pageBreakBefore/>
      <w:spacing w:after="360" w:line="240" w:lineRule="auto"/>
      <w:outlineLvl w:val="0"/>
    </w:pPr>
    <w:rPr>
      <w:sz w:val="36"/>
    </w:rPr>
  </w:style>
  <w:style w:type="paragraph" w:customStyle="1" w:styleId="23">
    <w:name w:val="заголовок 2"/>
    <w:basedOn w:val="a2"/>
    <w:next w:val="a2"/>
    <w:link w:val="24"/>
    <w:uiPriority w:val="1"/>
    <w:unhideWhenUsed/>
    <w:pPr>
      <w:keepNext/>
      <w:keepLines/>
      <w:spacing w:before="360" w:after="60" w:line="240" w:lineRule="auto"/>
      <w:outlineLvl w:val="1"/>
    </w:pPr>
    <w:rPr>
      <w:rFonts w:asciiTheme="majorHAnsi" w:eastAsiaTheme="majorEastAsia" w:hAnsiTheme="majorHAnsi" w:cstheme="majorBidi"/>
      <w:caps/>
      <w:color w:val="77972F" w:themeColor="accent1" w:themeShade="BF"/>
      <w:sz w:val="24"/>
      <w14:ligatures w14:val="standardContextual"/>
    </w:rPr>
  </w:style>
  <w:style w:type="paragraph" w:customStyle="1" w:styleId="33">
    <w:name w:val="заголовок 3"/>
    <w:basedOn w:val="a2"/>
    <w:next w:val="a2"/>
    <w:link w:val="34"/>
    <w:uiPriority w:val="1"/>
    <w:unhideWhenUsed/>
    <w:pPr>
      <w:keepNext/>
      <w:keepLines/>
      <w:spacing w:before="200" w:after="0"/>
      <w:outlineLvl w:val="2"/>
    </w:pPr>
    <w:rPr>
      <w:rFonts w:asciiTheme="majorHAnsi" w:eastAsiaTheme="majorEastAsia" w:hAnsiTheme="majorHAnsi" w:cstheme="majorBidi"/>
      <w:b/>
      <w:bCs/>
      <w:color w:val="9EC544" w:themeColor="accent1"/>
      <w14:ligatures w14:val="standardContextual"/>
    </w:rPr>
  </w:style>
  <w:style w:type="paragraph" w:customStyle="1" w:styleId="43">
    <w:name w:val="заголовок 4"/>
    <w:basedOn w:val="a2"/>
    <w:next w:val="a2"/>
    <w:link w:val="44"/>
    <w:uiPriority w:val="18"/>
    <w:semiHidden/>
    <w:unhideWhenUsed/>
    <w:pPr>
      <w:keepNext/>
      <w:keepLines/>
      <w:spacing w:before="200" w:after="0"/>
      <w:outlineLvl w:val="3"/>
    </w:pPr>
    <w:rPr>
      <w:rFonts w:asciiTheme="majorHAnsi" w:eastAsiaTheme="majorEastAsia" w:hAnsiTheme="majorHAnsi" w:cstheme="majorBidi"/>
      <w:b/>
      <w:bCs/>
      <w:i/>
      <w:iCs/>
      <w:color w:val="9EC544" w:themeColor="accent1"/>
    </w:rPr>
  </w:style>
  <w:style w:type="paragraph" w:customStyle="1" w:styleId="53">
    <w:name w:val="заголовок 5"/>
    <w:basedOn w:val="a2"/>
    <w:next w:val="a2"/>
    <w:link w:val="54"/>
    <w:uiPriority w:val="18"/>
    <w:semiHidden/>
    <w:unhideWhenUsed/>
    <w:pPr>
      <w:keepNext/>
      <w:keepLines/>
      <w:spacing w:before="200" w:after="0"/>
      <w:outlineLvl w:val="4"/>
    </w:pPr>
    <w:rPr>
      <w:rFonts w:asciiTheme="majorHAnsi" w:eastAsiaTheme="majorEastAsia" w:hAnsiTheme="majorHAnsi" w:cstheme="majorBidi"/>
      <w:color w:val="4F641F" w:themeColor="accent1" w:themeShade="7F"/>
    </w:rPr>
  </w:style>
  <w:style w:type="paragraph" w:customStyle="1" w:styleId="61">
    <w:name w:val="заголовок 6"/>
    <w:basedOn w:val="a2"/>
    <w:next w:val="a2"/>
    <w:link w:val="62"/>
    <w:uiPriority w:val="18"/>
    <w:semiHidden/>
    <w:unhideWhenUsed/>
    <w:pPr>
      <w:keepNext/>
      <w:keepLines/>
      <w:spacing w:before="200" w:after="0"/>
      <w:outlineLvl w:val="5"/>
    </w:pPr>
    <w:rPr>
      <w:rFonts w:asciiTheme="majorHAnsi" w:eastAsiaTheme="majorEastAsia" w:hAnsiTheme="majorHAnsi" w:cstheme="majorBidi"/>
      <w:i/>
      <w:iCs/>
      <w:color w:val="4F641F" w:themeColor="accent1" w:themeShade="7F"/>
    </w:rPr>
  </w:style>
  <w:style w:type="paragraph" w:customStyle="1" w:styleId="71">
    <w:name w:val="заголовок 7"/>
    <w:basedOn w:val="a2"/>
    <w:next w:val="a2"/>
    <w:link w:val="72"/>
    <w:uiPriority w:val="18"/>
    <w:semiHidden/>
    <w:unhideWhenUsed/>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81">
    <w:name w:val="заголовок 8"/>
    <w:basedOn w:val="a2"/>
    <w:next w:val="a2"/>
    <w:link w:val="82"/>
    <w:uiPriority w:val="18"/>
    <w:semiHidden/>
    <w:unhideWhenUsed/>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91">
    <w:name w:val="заголовок 9"/>
    <w:basedOn w:val="a2"/>
    <w:next w:val="a2"/>
    <w:link w:val="92"/>
    <w:uiPriority w:val="18"/>
    <w:semiHidden/>
    <w:unhideWhenUsed/>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a6">
    <w:name w:val="верхний колонтитул"/>
    <w:basedOn w:val="a2"/>
    <w:link w:val="a7"/>
    <w:uiPriority w:val="99"/>
    <w:unhideWhenUsed/>
    <w:pPr>
      <w:tabs>
        <w:tab w:val="center" w:pos="4680"/>
        <w:tab w:val="right" w:pos="9360"/>
      </w:tabs>
      <w:spacing w:after="0" w:line="240" w:lineRule="auto"/>
    </w:pPr>
  </w:style>
  <w:style w:type="character" w:customStyle="1" w:styleId="a7">
    <w:name w:val="Верхний колонтитул (знак)"/>
    <w:basedOn w:val="a3"/>
    <w:link w:val="a6"/>
    <w:uiPriority w:val="99"/>
    <w:rPr>
      <w:kern w:val="20"/>
    </w:rPr>
  </w:style>
  <w:style w:type="paragraph" w:customStyle="1" w:styleId="a8">
    <w:name w:val="нижний колонтитул"/>
    <w:basedOn w:val="a2"/>
    <w:link w:val="a9"/>
    <w:uiPriority w:val="99"/>
    <w:unhideWhenUsed/>
    <w:pPr>
      <w:pBdr>
        <w:top w:val="single" w:sz="4" w:space="6" w:color="C4DC8E" w:themeColor="accent1" w:themeTint="99"/>
        <w:left w:val="single" w:sz="4" w:space="20" w:color="FFFFFF" w:themeColor="background1"/>
        <w:right w:val="single" w:sz="2" w:space="20" w:color="FFFFFF" w:themeColor="background1"/>
      </w:pBdr>
      <w:spacing w:after="0" w:line="240" w:lineRule="auto"/>
    </w:pPr>
  </w:style>
  <w:style w:type="character" w:customStyle="1" w:styleId="a9">
    <w:name w:val="Нижний колонтитул (знак)"/>
    <w:basedOn w:val="a3"/>
    <w:link w:val="a8"/>
    <w:uiPriority w:val="99"/>
    <w:rPr>
      <w:kern w:val="20"/>
    </w:rPr>
  </w:style>
  <w:style w:type="table" w:styleId="aa">
    <w:name w:val="Table Grid"/>
    <w:basedOn w:val="a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Без интервала1"/>
    <w:link w:val="ab"/>
    <w:uiPriority w:val="1"/>
    <w:pPr>
      <w:spacing w:after="0" w:line="240" w:lineRule="auto"/>
    </w:pPr>
  </w:style>
  <w:style w:type="paragraph" w:styleId="ac">
    <w:name w:val="Balloon Text"/>
    <w:basedOn w:val="a2"/>
    <w:link w:val="ad"/>
    <w:uiPriority w:val="99"/>
    <w:semiHidden/>
    <w:unhideWhenUsed/>
    <w:pPr>
      <w:spacing w:after="0" w:line="240" w:lineRule="auto"/>
    </w:pPr>
    <w:rPr>
      <w:rFonts w:ascii="Tahoma" w:hAnsi="Tahoma" w:cs="Tahoma"/>
      <w:sz w:val="16"/>
    </w:rPr>
  </w:style>
  <w:style w:type="character" w:customStyle="1" w:styleId="ad">
    <w:name w:val="Текст выноски Знак"/>
    <w:basedOn w:val="a3"/>
    <w:link w:val="ac"/>
    <w:uiPriority w:val="99"/>
    <w:semiHidden/>
    <w:rPr>
      <w:rFonts w:ascii="Tahoma" w:hAnsi="Tahoma" w:cs="Tahoma"/>
      <w:sz w:val="16"/>
    </w:rPr>
  </w:style>
  <w:style w:type="character" w:customStyle="1" w:styleId="13">
    <w:name w:val="Заголовок 1 (знак)"/>
    <w:basedOn w:val="a3"/>
    <w:link w:val="12"/>
    <w:uiPriority w:val="1"/>
    <w:rPr>
      <w:kern w:val="20"/>
      <w:sz w:val="36"/>
    </w:rPr>
  </w:style>
  <w:style w:type="character" w:customStyle="1" w:styleId="24">
    <w:name w:val="Заголовок 2 (знак)"/>
    <w:basedOn w:val="a3"/>
    <w:link w:val="23"/>
    <w:uiPriority w:val="1"/>
    <w:rPr>
      <w:rFonts w:asciiTheme="majorHAnsi" w:eastAsiaTheme="majorEastAsia" w:hAnsiTheme="majorHAnsi" w:cstheme="majorBidi"/>
      <w:caps/>
      <w:color w:val="77972F" w:themeColor="accent1" w:themeShade="BF"/>
      <w:kern w:val="20"/>
      <w:sz w:val="24"/>
      <w14:ligatures w14:val="standardContextual"/>
    </w:rPr>
  </w:style>
  <w:style w:type="character" w:styleId="ae">
    <w:name w:val="Placeholder Text"/>
    <w:basedOn w:val="a3"/>
    <w:uiPriority w:val="99"/>
    <w:semiHidden/>
    <w:rPr>
      <w:color w:val="808080"/>
    </w:rPr>
  </w:style>
  <w:style w:type="paragraph" w:styleId="af">
    <w:name w:val="Block Text"/>
    <w:basedOn w:val="a2"/>
    <w:link w:val="af0"/>
    <w:uiPriority w:val="99"/>
    <w:semiHidden/>
    <w:unhideWhenUsed/>
    <w:pPr>
      <w:pBdr>
        <w:top w:val="single" w:sz="2" w:space="10" w:color="9EC544" w:themeColor="accent1" w:frame="1"/>
        <w:left w:val="single" w:sz="2" w:space="10" w:color="9EC544" w:themeColor="accent1" w:frame="1"/>
        <w:bottom w:val="single" w:sz="2" w:space="10" w:color="9EC544" w:themeColor="accent1" w:frame="1"/>
        <w:right w:val="single" w:sz="2" w:space="10" w:color="9EC544" w:themeColor="accent1" w:frame="1"/>
      </w:pBdr>
      <w:ind w:left="1152" w:right="1152"/>
    </w:pPr>
    <w:rPr>
      <w:i/>
      <w:iCs/>
      <w:color w:val="9EC544" w:themeColor="accent1"/>
    </w:rPr>
  </w:style>
  <w:style w:type="character" w:customStyle="1" w:styleId="af0">
    <w:name w:val="Цитата Знак"/>
    <w:basedOn w:val="a3"/>
    <w:link w:val="af"/>
    <w:uiPriority w:val="9"/>
    <w:rPr>
      <w:i/>
      <w:iCs/>
      <w:color w:val="9EC544" w:themeColor="accent1"/>
      <w:kern w:val="20"/>
      <w:sz w:val="28"/>
    </w:rPr>
  </w:style>
  <w:style w:type="paragraph" w:styleId="af1">
    <w:name w:val="Bibliography"/>
    <w:basedOn w:val="a2"/>
    <w:next w:val="a2"/>
    <w:uiPriority w:val="37"/>
    <w:semiHidden/>
    <w:unhideWhenUsed/>
  </w:style>
  <w:style w:type="paragraph" w:styleId="af2">
    <w:name w:val="Body Text"/>
    <w:basedOn w:val="a2"/>
    <w:link w:val="af3"/>
    <w:uiPriority w:val="99"/>
    <w:semiHidden/>
    <w:unhideWhenUsed/>
    <w:pPr>
      <w:spacing w:after="120"/>
    </w:pPr>
  </w:style>
  <w:style w:type="character" w:customStyle="1" w:styleId="af3">
    <w:name w:val="Основной текст Знак"/>
    <w:basedOn w:val="a3"/>
    <w:link w:val="af2"/>
    <w:uiPriority w:val="99"/>
    <w:semiHidden/>
  </w:style>
  <w:style w:type="paragraph" w:styleId="25">
    <w:name w:val="Body Text 2"/>
    <w:basedOn w:val="a2"/>
    <w:link w:val="26"/>
    <w:uiPriority w:val="99"/>
    <w:semiHidden/>
    <w:unhideWhenUsed/>
    <w:pPr>
      <w:spacing w:after="120" w:line="480" w:lineRule="auto"/>
    </w:pPr>
  </w:style>
  <w:style w:type="character" w:customStyle="1" w:styleId="26">
    <w:name w:val="Основной текст 2 Знак"/>
    <w:basedOn w:val="a3"/>
    <w:link w:val="25"/>
    <w:uiPriority w:val="99"/>
    <w:semiHidden/>
  </w:style>
  <w:style w:type="paragraph" w:styleId="35">
    <w:name w:val="Body Text 3"/>
    <w:basedOn w:val="a2"/>
    <w:link w:val="36"/>
    <w:uiPriority w:val="99"/>
    <w:semiHidden/>
    <w:unhideWhenUsed/>
    <w:pPr>
      <w:spacing w:after="120"/>
    </w:pPr>
    <w:rPr>
      <w:sz w:val="16"/>
    </w:rPr>
  </w:style>
  <w:style w:type="character" w:customStyle="1" w:styleId="36">
    <w:name w:val="Основной текст 3 Знак"/>
    <w:basedOn w:val="a3"/>
    <w:link w:val="35"/>
    <w:uiPriority w:val="99"/>
    <w:semiHidden/>
    <w:rPr>
      <w:sz w:val="16"/>
    </w:rPr>
  </w:style>
  <w:style w:type="paragraph" w:styleId="af4">
    <w:name w:val="Body Text First Indent"/>
    <w:basedOn w:val="af2"/>
    <w:link w:val="af5"/>
    <w:uiPriority w:val="99"/>
    <w:semiHidden/>
    <w:unhideWhenUsed/>
    <w:pPr>
      <w:spacing w:after="200"/>
      <w:ind w:firstLine="360"/>
    </w:pPr>
  </w:style>
  <w:style w:type="character" w:customStyle="1" w:styleId="af5">
    <w:name w:val="Красная строка Знак"/>
    <w:basedOn w:val="af3"/>
    <w:link w:val="af4"/>
    <w:uiPriority w:val="99"/>
    <w:semiHidden/>
  </w:style>
  <w:style w:type="paragraph" w:styleId="af6">
    <w:name w:val="Body Text Indent"/>
    <w:basedOn w:val="a2"/>
    <w:link w:val="af7"/>
    <w:uiPriority w:val="99"/>
    <w:semiHidden/>
    <w:unhideWhenUsed/>
    <w:pPr>
      <w:spacing w:after="120"/>
      <w:ind w:left="360"/>
    </w:pPr>
  </w:style>
  <w:style w:type="character" w:customStyle="1" w:styleId="af7">
    <w:name w:val="Основной текст с отступом Знак"/>
    <w:basedOn w:val="a3"/>
    <w:link w:val="af6"/>
    <w:uiPriority w:val="99"/>
    <w:semiHidden/>
  </w:style>
  <w:style w:type="paragraph" w:styleId="27">
    <w:name w:val="Body Text First Indent 2"/>
    <w:basedOn w:val="af6"/>
    <w:link w:val="28"/>
    <w:uiPriority w:val="99"/>
    <w:semiHidden/>
    <w:unhideWhenUsed/>
    <w:pPr>
      <w:spacing w:after="200"/>
      <w:ind w:firstLine="360"/>
    </w:pPr>
  </w:style>
  <w:style w:type="character" w:customStyle="1" w:styleId="28">
    <w:name w:val="Красная строка 2 Знак"/>
    <w:basedOn w:val="af7"/>
    <w:link w:val="27"/>
    <w:uiPriority w:val="99"/>
    <w:semiHidden/>
  </w:style>
  <w:style w:type="paragraph" w:styleId="29">
    <w:name w:val="Body Text Indent 2"/>
    <w:basedOn w:val="a2"/>
    <w:link w:val="2a"/>
    <w:uiPriority w:val="99"/>
    <w:semiHidden/>
    <w:unhideWhenUsed/>
    <w:pPr>
      <w:spacing w:after="120" w:line="480" w:lineRule="auto"/>
      <w:ind w:left="360"/>
    </w:pPr>
  </w:style>
  <w:style w:type="character" w:customStyle="1" w:styleId="2a">
    <w:name w:val="Основной текст с отступом 2 Знак"/>
    <w:basedOn w:val="a3"/>
    <w:link w:val="29"/>
    <w:uiPriority w:val="99"/>
    <w:semiHidden/>
  </w:style>
  <w:style w:type="paragraph" w:styleId="37">
    <w:name w:val="Body Text Indent 3"/>
    <w:basedOn w:val="a2"/>
    <w:link w:val="38"/>
    <w:uiPriority w:val="99"/>
    <w:semiHidden/>
    <w:unhideWhenUsed/>
    <w:pPr>
      <w:spacing w:after="120"/>
      <w:ind w:left="360"/>
    </w:pPr>
    <w:rPr>
      <w:sz w:val="16"/>
    </w:rPr>
  </w:style>
  <w:style w:type="character" w:customStyle="1" w:styleId="38">
    <w:name w:val="Основной текст с отступом 3 Знак"/>
    <w:basedOn w:val="a3"/>
    <w:link w:val="37"/>
    <w:uiPriority w:val="99"/>
    <w:semiHidden/>
    <w:rPr>
      <w:sz w:val="16"/>
    </w:rPr>
  </w:style>
  <w:style w:type="character" w:styleId="af8">
    <w:name w:val="Book Title"/>
    <w:basedOn w:val="a3"/>
    <w:uiPriority w:val="33"/>
    <w:qFormat/>
    <w:rsid w:val="00E34681"/>
    <w:rPr>
      <w:b/>
      <w:bCs/>
      <w:smallCaps/>
      <w:spacing w:val="10"/>
    </w:rPr>
  </w:style>
  <w:style w:type="paragraph" w:customStyle="1" w:styleId="af9">
    <w:name w:val="название"/>
    <w:basedOn w:val="a2"/>
    <w:next w:val="a2"/>
    <w:uiPriority w:val="35"/>
    <w:semiHidden/>
    <w:unhideWhenUsed/>
    <w:pPr>
      <w:spacing w:line="240" w:lineRule="auto"/>
    </w:pPr>
    <w:rPr>
      <w:b/>
      <w:bCs/>
      <w:color w:val="9EC544" w:themeColor="accent1"/>
      <w:sz w:val="18"/>
    </w:rPr>
  </w:style>
  <w:style w:type="paragraph" w:customStyle="1" w:styleId="afa">
    <w:name w:val="Заключение"/>
    <w:basedOn w:val="a2"/>
    <w:link w:val="afb"/>
    <w:uiPriority w:val="99"/>
    <w:semiHidden/>
    <w:unhideWhenUsed/>
    <w:pPr>
      <w:spacing w:after="0" w:line="240" w:lineRule="auto"/>
      <w:ind w:left="4320"/>
    </w:pPr>
  </w:style>
  <w:style w:type="character" w:customStyle="1" w:styleId="afb">
    <w:name w:val="Заключение (знак)"/>
    <w:basedOn w:val="a3"/>
    <w:link w:val="afa"/>
    <w:uiPriority w:val="99"/>
    <w:semiHidden/>
  </w:style>
  <w:style w:type="table" w:styleId="afc">
    <w:name w:val="Colorful Grid"/>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5">
    <w:name w:val="Цветная сетка — Акцент 1"/>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3D9" w:themeFill="accent1" w:themeFillTint="33"/>
    </w:tcPr>
    <w:tblStylePr w:type="firstRow">
      <w:rPr>
        <w:b/>
        <w:bCs/>
      </w:rPr>
      <w:tblPr/>
      <w:tcPr>
        <w:shd w:val="clear" w:color="auto" w:fill="D8E7B4" w:themeFill="accent1" w:themeFillTint="66"/>
      </w:tcPr>
    </w:tblStylePr>
    <w:tblStylePr w:type="lastRow">
      <w:rPr>
        <w:b/>
        <w:bCs/>
        <w:color w:val="000000" w:themeColor="text1"/>
      </w:rPr>
      <w:tblPr/>
      <w:tcPr>
        <w:shd w:val="clear" w:color="auto" w:fill="D8E7B4" w:themeFill="accent1" w:themeFillTint="66"/>
      </w:tcPr>
    </w:tblStylePr>
    <w:tblStylePr w:type="firstCol">
      <w:rPr>
        <w:color w:val="FFFFFF" w:themeColor="background1"/>
      </w:rPr>
      <w:tblPr/>
      <w:tcPr>
        <w:shd w:val="clear" w:color="auto" w:fill="77972F" w:themeFill="accent1" w:themeFillShade="BF"/>
      </w:tcPr>
    </w:tblStylePr>
    <w:tblStylePr w:type="lastCol">
      <w:rPr>
        <w:color w:val="FFFFFF" w:themeColor="background1"/>
      </w:rPr>
      <w:tblPr/>
      <w:tcPr>
        <w:shd w:val="clear" w:color="auto" w:fill="77972F" w:themeFill="accent1" w:themeFillShade="BF"/>
      </w:tc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customStyle="1" w:styleId="2b">
    <w:name w:val="Цветная сетка — Акцент 2"/>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F2EC" w:themeFill="accent2" w:themeFillTint="33"/>
    </w:tcPr>
    <w:tblStylePr w:type="firstRow">
      <w:rPr>
        <w:b/>
        <w:bCs/>
      </w:rPr>
      <w:tblPr/>
      <w:tcPr>
        <w:shd w:val="clear" w:color="auto" w:fill="B9E5DA" w:themeFill="accent2" w:themeFillTint="66"/>
      </w:tcPr>
    </w:tblStylePr>
    <w:tblStylePr w:type="lastRow">
      <w:rPr>
        <w:b/>
        <w:bCs/>
        <w:color w:val="000000" w:themeColor="text1"/>
      </w:rPr>
      <w:tblPr/>
      <w:tcPr>
        <w:shd w:val="clear" w:color="auto" w:fill="B9E5DA" w:themeFill="accent2" w:themeFillTint="66"/>
      </w:tcPr>
    </w:tblStylePr>
    <w:tblStylePr w:type="firstCol">
      <w:rPr>
        <w:color w:val="FFFFFF" w:themeColor="background1"/>
      </w:rPr>
      <w:tblPr/>
      <w:tcPr>
        <w:shd w:val="clear" w:color="auto" w:fill="36937C" w:themeFill="accent2" w:themeFillShade="BF"/>
      </w:tcPr>
    </w:tblStylePr>
    <w:tblStylePr w:type="lastCol">
      <w:rPr>
        <w:color w:val="FFFFFF" w:themeColor="background1"/>
      </w:rPr>
      <w:tblPr/>
      <w:tcPr>
        <w:shd w:val="clear" w:color="auto" w:fill="36937C" w:themeFill="accent2" w:themeFillShade="BF"/>
      </w:tc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customStyle="1" w:styleId="39">
    <w:name w:val="Цветная сетка — Акцент 3"/>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BF4" w:themeFill="accent3" w:themeFillTint="33"/>
    </w:tcPr>
    <w:tblStylePr w:type="firstRow">
      <w:rPr>
        <w:b/>
        <w:bCs/>
      </w:rPr>
      <w:tblPr/>
      <w:tcPr>
        <w:shd w:val="clear" w:color="auto" w:fill="B6D7EA" w:themeFill="accent3" w:themeFillTint="66"/>
      </w:tcPr>
    </w:tblStylePr>
    <w:tblStylePr w:type="lastRow">
      <w:rPr>
        <w:b/>
        <w:bCs/>
        <w:color w:val="000000" w:themeColor="text1"/>
      </w:rPr>
      <w:tblPr/>
      <w:tcPr>
        <w:shd w:val="clear" w:color="auto" w:fill="B6D7EA" w:themeFill="accent3" w:themeFillTint="66"/>
      </w:tcPr>
    </w:tblStylePr>
    <w:tblStylePr w:type="firstCol">
      <w:rPr>
        <w:color w:val="FFFFFF" w:themeColor="background1"/>
      </w:rPr>
      <w:tblPr/>
      <w:tcPr>
        <w:shd w:val="clear" w:color="auto" w:fill="2D76A2" w:themeFill="accent3" w:themeFillShade="BF"/>
      </w:tcPr>
    </w:tblStylePr>
    <w:tblStylePr w:type="lastCol">
      <w:rPr>
        <w:color w:val="FFFFFF" w:themeColor="background1"/>
      </w:rPr>
      <w:tblPr/>
      <w:tcPr>
        <w:shd w:val="clear" w:color="auto" w:fill="2D76A2" w:themeFill="accent3" w:themeFillShade="BF"/>
      </w:tc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customStyle="1" w:styleId="45">
    <w:name w:val="Цветная сетка — Акцент 4"/>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0F4" w:themeFill="accent4" w:themeFillTint="33"/>
    </w:tcPr>
    <w:tblStylePr w:type="firstRow">
      <w:rPr>
        <w:b/>
        <w:bCs/>
      </w:rPr>
      <w:tblPr/>
      <w:tcPr>
        <w:shd w:val="clear" w:color="auto" w:fill="D6C1E9" w:themeFill="accent4" w:themeFillTint="66"/>
      </w:tcPr>
    </w:tblStylePr>
    <w:tblStylePr w:type="lastRow">
      <w:rPr>
        <w:b/>
        <w:bCs/>
        <w:color w:val="000000" w:themeColor="text1"/>
      </w:rPr>
      <w:tblPr/>
      <w:tcPr>
        <w:shd w:val="clear" w:color="auto" w:fill="D6C1E9" w:themeFill="accent4" w:themeFillTint="66"/>
      </w:tcPr>
    </w:tblStylePr>
    <w:tblStylePr w:type="firstCol">
      <w:rPr>
        <w:color w:val="FFFFFF" w:themeColor="background1"/>
      </w:rPr>
      <w:tblPr/>
      <w:tcPr>
        <w:shd w:val="clear" w:color="auto" w:fill="733AA9" w:themeFill="accent4" w:themeFillShade="BF"/>
      </w:tcPr>
    </w:tblStylePr>
    <w:tblStylePr w:type="lastCol">
      <w:rPr>
        <w:color w:val="FFFFFF" w:themeColor="background1"/>
      </w:rPr>
      <w:tblPr/>
      <w:tcPr>
        <w:shd w:val="clear" w:color="auto" w:fill="733AA9" w:themeFill="accent4" w:themeFillShade="BF"/>
      </w:tc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customStyle="1" w:styleId="55">
    <w:name w:val="Цветная сетка — Акцент 5"/>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BE2" w:themeFill="accent5" w:themeFillTint="33"/>
    </w:tcPr>
    <w:tblStylePr w:type="firstRow">
      <w:rPr>
        <w:b/>
        <w:bCs/>
      </w:rPr>
      <w:tblPr/>
      <w:tcPr>
        <w:shd w:val="clear" w:color="auto" w:fill="E7B8C6" w:themeFill="accent5" w:themeFillTint="66"/>
      </w:tcPr>
    </w:tblStylePr>
    <w:tblStylePr w:type="lastRow">
      <w:rPr>
        <w:b/>
        <w:bCs/>
        <w:color w:val="000000" w:themeColor="text1"/>
      </w:rPr>
      <w:tblPr/>
      <w:tcPr>
        <w:shd w:val="clear" w:color="auto" w:fill="E7B8C6" w:themeFill="accent5" w:themeFillTint="66"/>
      </w:tcPr>
    </w:tblStylePr>
    <w:tblStylePr w:type="firstCol">
      <w:rPr>
        <w:color w:val="FFFFFF" w:themeColor="background1"/>
      </w:rPr>
      <w:tblPr/>
      <w:tcPr>
        <w:shd w:val="clear" w:color="auto" w:fill="9B3351" w:themeFill="accent5" w:themeFillShade="BF"/>
      </w:tcPr>
    </w:tblStylePr>
    <w:tblStylePr w:type="lastCol">
      <w:rPr>
        <w:color w:val="FFFFFF" w:themeColor="background1"/>
      </w:rPr>
      <w:tblPr/>
      <w:tcPr>
        <w:shd w:val="clear" w:color="auto" w:fill="9B3351" w:themeFill="accent5" w:themeFillShade="BF"/>
      </w:tc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customStyle="1" w:styleId="63">
    <w:name w:val="Цветная сетка — Акцент 6"/>
    <w:basedOn w:val="a4"/>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EBD7" w:themeFill="accent6" w:themeFillTint="33"/>
    </w:tcPr>
    <w:tblStylePr w:type="firstRow">
      <w:rPr>
        <w:b/>
        <w:bCs/>
      </w:rPr>
      <w:tblPr/>
      <w:tcPr>
        <w:shd w:val="clear" w:color="auto" w:fill="F1D7B0" w:themeFill="accent6" w:themeFillTint="66"/>
      </w:tcPr>
    </w:tblStylePr>
    <w:tblStylePr w:type="lastRow">
      <w:rPr>
        <w:b/>
        <w:bCs/>
        <w:color w:val="000000" w:themeColor="text1"/>
      </w:rPr>
      <w:tblPr/>
      <w:tcPr>
        <w:shd w:val="clear" w:color="auto" w:fill="F1D7B0" w:themeFill="accent6" w:themeFillTint="66"/>
      </w:tcPr>
    </w:tblStylePr>
    <w:tblStylePr w:type="firstCol">
      <w:rPr>
        <w:color w:val="FFFFFF" w:themeColor="background1"/>
      </w:rPr>
      <w:tblPr/>
      <w:tcPr>
        <w:shd w:val="clear" w:color="auto" w:fill="B4771E" w:themeFill="accent6" w:themeFillShade="BF"/>
      </w:tcPr>
    </w:tblStylePr>
    <w:tblStylePr w:type="lastCol">
      <w:rPr>
        <w:color w:val="FFFFFF" w:themeColor="background1"/>
      </w:rPr>
      <w:tblPr/>
      <w:tcPr>
        <w:shd w:val="clear" w:color="auto" w:fill="B4771E" w:themeFill="accent6" w:themeFillShade="BF"/>
      </w:tc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table" w:styleId="afd">
    <w:name w:val="Colorful List"/>
    <w:basedOn w:val="a4"/>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16">
    <w:name w:val="Цветной список — Акцент 1"/>
    <w:basedOn w:val="a4"/>
    <w:uiPriority w:val="72"/>
    <w:pPr>
      <w:spacing w:after="0" w:line="240" w:lineRule="auto"/>
    </w:pPr>
    <w:rPr>
      <w:color w:val="000000" w:themeColor="text1"/>
    </w:rPr>
    <w:tblPr>
      <w:tblStyleRowBandSize w:val="1"/>
      <w:tblStyleColBandSize w:val="1"/>
    </w:tblPr>
    <w:tcPr>
      <w:shd w:val="clear" w:color="auto" w:fill="F5F9EC" w:themeFill="accent1"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F0D0" w:themeFill="accent1" w:themeFillTint="3F"/>
      </w:tcPr>
    </w:tblStylePr>
    <w:tblStylePr w:type="band1Horz">
      <w:tblPr/>
      <w:tcPr>
        <w:shd w:val="clear" w:color="auto" w:fill="EBF3D9" w:themeFill="accent1" w:themeFillTint="33"/>
      </w:tcPr>
    </w:tblStylePr>
  </w:style>
  <w:style w:type="table" w:customStyle="1" w:styleId="2c">
    <w:name w:val="Цветной список — Акцент 2"/>
    <w:basedOn w:val="a4"/>
    <w:uiPriority w:val="72"/>
    <w:pPr>
      <w:spacing w:after="0" w:line="240" w:lineRule="auto"/>
    </w:pPr>
    <w:rPr>
      <w:color w:val="000000" w:themeColor="text1"/>
    </w:rPr>
    <w:tblPr>
      <w:tblStyleRowBandSize w:val="1"/>
      <w:tblStyleColBandSize w:val="1"/>
    </w:tblPr>
    <w:tcPr>
      <w:shd w:val="clear" w:color="auto" w:fill="EDF8F5" w:themeFill="accent2" w:themeFillTint="19"/>
    </w:tcPr>
    <w:tblStylePr w:type="firstRow">
      <w:rPr>
        <w:b/>
        <w:bCs/>
        <w:color w:val="FFFFFF" w:themeColor="background1"/>
      </w:rPr>
      <w:tblPr/>
      <w:tcPr>
        <w:tcBorders>
          <w:bottom w:val="single" w:sz="12" w:space="0" w:color="FFFFFF" w:themeColor="background1"/>
        </w:tcBorders>
        <w:shd w:val="clear" w:color="auto" w:fill="3A9D84" w:themeFill="accent2" w:themeFillShade="CC"/>
      </w:tcPr>
    </w:tblStylePr>
    <w:tblStylePr w:type="lastRow">
      <w:rPr>
        <w:b/>
        <w:bCs/>
        <w:color w:val="3A9D8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E8" w:themeFill="accent2" w:themeFillTint="3F"/>
      </w:tcPr>
    </w:tblStylePr>
    <w:tblStylePr w:type="band1Horz">
      <w:tblPr/>
      <w:tcPr>
        <w:shd w:val="clear" w:color="auto" w:fill="DCF2EC" w:themeFill="accent2" w:themeFillTint="33"/>
      </w:tcPr>
    </w:tblStylePr>
  </w:style>
  <w:style w:type="table" w:customStyle="1" w:styleId="3a">
    <w:name w:val="Цветной список — Акцент 3"/>
    <w:basedOn w:val="a4"/>
    <w:uiPriority w:val="72"/>
    <w:pPr>
      <w:spacing w:after="0" w:line="240" w:lineRule="auto"/>
    </w:pPr>
    <w:rPr>
      <w:color w:val="000000" w:themeColor="text1"/>
    </w:rPr>
    <w:tblPr>
      <w:tblStyleRowBandSize w:val="1"/>
      <w:tblStyleColBandSize w:val="1"/>
    </w:tblPr>
    <w:tcPr>
      <w:shd w:val="clear" w:color="auto" w:fill="EDF5FA" w:themeFill="accent3" w:themeFillTint="19"/>
    </w:tcPr>
    <w:tblStylePr w:type="firstRow">
      <w:rPr>
        <w:b/>
        <w:bCs/>
        <w:color w:val="FFFFFF" w:themeColor="background1"/>
      </w:rPr>
      <w:tblPr/>
      <w:tcPr>
        <w:tcBorders>
          <w:bottom w:val="single" w:sz="12" w:space="0" w:color="FFFFFF" w:themeColor="background1"/>
        </w:tcBorders>
        <w:shd w:val="clear" w:color="auto" w:fill="7B3EB4" w:themeFill="accent4" w:themeFillShade="CC"/>
      </w:tcPr>
    </w:tblStylePr>
    <w:tblStylePr w:type="lastRow">
      <w:rPr>
        <w:b/>
        <w:bCs/>
        <w:color w:val="7B3EB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6F2" w:themeFill="accent3" w:themeFillTint="3F"/>
      </w:tcPr>
    </w:tblStylePr>
    <w:tblStylePr w:type="band1Horz">
      <w:tblPr/>
      <w:tcPr>
        <w:shd w:val="clear" w:color="auto" w:fill="DAEBF4" w:themeFill="accent3" w:themeFillTint="33"/>
      </w:tcPr>
    </w:tblStylePr>
  </w:style>
  <w:style w:type="table" w:customStyle="1" w:styleId="46">
    <w:name w:val="Цветной список — Акцент 4"/>
    <w:basedOn w:val="a4"/>
    <w:uiPriority w:val="72"/>
    <w:pPr>
      <w:spacing w:after="0" w:line="240" w:lineRule="auto"/>
    </w:pPr>
    <w:rPr>
      <w:color w:val="000000" w:themeColor="text1"/>
    </w:rPr>
    <w:tblPr>
      <w:tblStyleRowBandSize w:val="1"/>
      <w:tblStyleColBandSize w:val="1"/>
    </w:tblPr>
    <w:tcPr>
      <w:shd w:val="clear" w:color="auto" w:fill="F5EFF9" w:themeFill="accent4" w:themeFillTint="19"/>
    </w:tcPr>
    <w:tblStylePr w:type="firstRow">
      <w:rPr>
        <w:b/>
        <w:bCs/>
        <w:color w:val="FFFFFF" w:themeColor="background1"/>
      </w:rPr>
      <w:tblPr/>
      <w:tcPr>
        <w:tcBorders>
          <w:bottom w:val="single" w:sz="12" w:space="0" w:color="FFFFFF" w:themeColor="background1"/>
        </w:tcBorders>
        <w:shd w:val="clear" w:color="auto" w:fill="317FAD" w:themeFill="accent3" w:themeFillShade="CC"/>
      </w:tcPr>
    </w:tblStylePr>
    <w:tblStylePr w:type="lastRow">
      <w:rPr>
        <w:b/>
        <w:bCs/>
        <w:color w:val="317F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9F2" w:themeFill="accent4" w:themeFillTint="3F"/>
      </w:tcPr>
    </w:tblStylePr>
    <w:tblStylePr w:type="band1Horz">
      <w:tblPr/>
      <w:tcPr>
        <w:shd w:val="clear" w:color="auto" w:fill="EAE0F4" w:themeFill="accent4" w:themeFillTint="33"/>
      </w:tcPr>
    </w:tblStylePr>
  </w:style>
  <w:style w:type="table" w:customStyle="1" w:styleId="56">
    <w:name w:val="Цветной список — Акцент 5"/>
    <w:basedOn w:val="a4"/>
    <w:uiPriority w:val="72"/>
    <w:pPr>
      <w:spacing w:after="0" w:line="240" w:lineRule="auto"/>
    </w:pPr>
    <w:rPr>
      <w:color w:val="000000" w:themeColor="text1"/>
    </w:rPr>
    <w:tblPr>
      <w:tblStyleRowBandSize w:val="1"/>
      <w:tblStyleColBandSize w:val="1"/>
    </w:tblPr>
    <w:tcPr>
      <w:shd w:val="clear" w:color="auto" w:fill="F9EDF1" w:themeFill="accent5" w:themeFillTint="19"/>
    </w:tcPr>
    <w:tblStylePr w:type="firstRow">
      <w:rPr>
        <w:b/>
        <w:bCs/>
        <w:color w:val="FFFFFF" w:themeColor="background1"/>
      </w:rPr>
      <w:tblPr/>
      <w:tcPr>
        <w:tcBorders>
          <w:bottom w:val="single" w:sz="12" w:space="0" w:color="FFFFFF" w:themeColor="background1"/>
        </w:tcBorders>
        <w:shd w:val="clear" w:color="auto" w:fill="C07F20" w:themeFill="accent6" w:themeFillShade="CC"/>
      </w:tcPr>
    </w:tblStylePr>
    <w:tblStylePr w:type="lastRow">
      <w:rPr>
        <w:b/>
        <w:bCs/>
        <w:color w:val="C07F2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D3DB" w:themeFill="accent5" w:themeFillTint="3F"/>
      </w:tcPr>
    </w:tblStylePr>
    <w:tblStylePr w:type="band1Horz">
      <w:tblPr/>
      <w:tcPr>
        <w:shd w:val="clear" w:color="auto" w:fill="F3DBE2" w:themeFill="accent5" w:themeFillTint="33"/>
      </w:tcPr>
    </w:tblStylePr>
  </w:style>
  <w:style w:type="table" w:customStyle="1" w:styleId="64">
    <w:name w:val="Цветной список — Акцент 6"/>
    <w:basedOn w:val="a4"/>
    <w:uiPriority w:val="72"/>
    <w:pPr>
      <w:spacing w:after="0" w:line="240" w:lineRule="auto"/>
    </w:pPr>
    <w:rPr>
      <w:color w:val="000000" w:themeColor="text1"/>
    </w:rPr>
    <w:tblPr>
      <w:tblStyleRowBandSize w:val="1"/>
      <w:tblStyleColBandSize w:val="1"/>
    </w:tblPr>
    <w:tcPr>
      <w:shd w:val="clear" w:color="auto" w:fill="FBF5EB" w:themeFill="accent6" w:themeFillTint="19"/>
    </w:tcPr>
    <w:tblStylePr w:type="firstRow">
      <w:rPr>
        <w:b/>
        <w:bCs/>
        <w:color w:val="FFFFFF" w:themeColor="background1"/>
      </w:rPr>
      <w:tblPr/>
      <w:tcPr>
        <w:tcBorders>
          <w:bottom w:val="single" w:sz="12" w:space="0" w:color="FFFFFF" w:themeColor="background1"/>
        </w:tcBorders>
        <w:shd w:val="clear" w:color="auto" w:fill="A53656" w:themeFill="accent5" w:themeFillShade="CC"/>
      </w:tcPr>
    </w:tblStylePr>
    <w:tblStylePr w:type="lastRow">
      <w:rPr>
        <w:b/>
        <w:bCs/>
        <w:color w:val="A5365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6CE" w:themeFill="accent6" w:themeFillTint="3F"/>
      </w:tcPr>
    </w:tblStylePr>
    <w:tblStylePr w:type="band1Horz">
      <w:tblPr/>
      <w:tcPr>
        <w:shd w:val="clear" w:color="auto" w:fill="F8EBD7" w:themeFill="accent6" w:themeFillTint="33"/>
      </w:tcPr>
    </w:tblStylePr>
  </w:style>
  <w:style w:type="table" w:styleId="afe">
    <w:name w:val="Colorful Shading"/>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17">
    <w:name w:val="Цветная заливка — Акцент 1"/>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9EC544" w:themeColor="accent1"/>
        <w:bottom w:val="single" w:sz="4" w:space="0" w:color="9EC544" w:themeColor="accent1"/>
        <w:right w:val="single" w:sz="4" w:space="0" w:color="9EC544" w:themeColor="accent1"/>
        <w:insideH w:val="single" w:sz="4" w:space="0" w:color="FFFFFF" w:themeColor="background1"/>
        <w:insideV w:val="single" w:sz="4" w:space="0" w:color="FFFFFF" w:themeColor="background1"/>
      </w:tblBorders>
    </w:tblPr>
    <w:tcPr>
      <w:shd w:val="clear" w:color="auto" w:fill="F5F9EC" w:themeFill="accent1"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7925" w:themeFill="accent1" w:themeFillShade="99"/>
      </w:tcPr>
    </w:tblStylePr>
    <w:tblStylePr w:type="firstCol">
      <w:rPr>
        <w:color w:val="FFFFFF" w:themeColor="background1"/>
      </w:rPr>
      <w:tblPr/>
      <w:tcPr>
        <w:tcBorders>
          <w:top w:val="nil"/>
          <w:left w:val="nil"/>
          <w:bottom w:val="nil"/>
          <w:right w:val="nil"/>
          <w:insideH w:val="single" w:sz="4" w:space="0" w:color="5F7925" w:themeColor="accent1" w:themeShade="99"/>
          <w:insideV w:val="nil"/>
        </w:tcBorders>
        <w:shd w:val="clear" w:color="auto" w:fill="5F7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F7925" w:themeFill="accent1" w:themeFillShade="99"/>
      </w:tcPr>
    </w:tblStylePr>
    <w:tblStylePr w:type="band1Vert">
      <w:tblPr/>
      <w:tcPr>
        <w:shd w:val="clear" w:color="auto" w:fill="D8E7B4" w:themeFill="accent1" w:themeFillTint="66"/>
      </w:tcPr>
    </w:tblStylePr>
    <w:tblStylePr w:type="band1Horz">
      <w:tblPr/>
      <w:tcPr>
        <w:shd w:val="clear" w:color="auto" w:fill="CEE2A1" w:themeFill="accent1" w:themeFillTint="7F"/>
      </w:tcPr>
    </w:tblStylePr>
    <w:tblStylePr w:type="neCell">
      <w:rPr>
        <w:color w:val="000000" w:themeColor="text1"/>
      </w:rPr>
    </w:tblStylePr>
    <w:tblStylePr w:type="nwCell">
      <w:rPr>
        <w:color w:val="000000" w:themeColor="text1"/>
      </w:rPr>
    </w:tblStylePr>
  </w:style>
  <w:style w:type="table" w:customStyle="1" w:styleId="2d">
    <w:name w:val="Цветная заливка — Акцент 2"/>
    <w:basedOn w:val="a4"/>
    <w:uiPriority w:val="71"/>
    <w:pPr>
      <w:spacing w:after="0" w:line="240" w:lineRule="auto"/>
    </w:pPr>
    <w:rPr>
      <w:color w:val="000000" w:themeColor="text1"/>
    </w:rPr>
    <w:tblPr>
      <w:tblStyleRowBandSize w:val="1"/>
      <w:tblStyleColBandSize w:val="1"/>
      <w:tblBorders>
        <w:top w:val="single" w:sz="24" w:space="0" w:color="50BEA3" w:themeColor="accent2"/>
        <w:left w:val="single" w:sz="4" w:space="0" w:color="50BEA3" w:themeColor="accent2"/>
        <w:bottom w:val="single" w:sz="4" w:space="0" w:color="50BEA3" w:themeColor="accent2"/>
        <w:right w:val="single" w:sz="4" w:space="0" w:color="50BEA3" w:themeColor="accent2"/>
        <w:insideH w:val="single" w:sz="4" w:space="0" w:color="FFFFFF" w:themeColor="background1"/>
        <w:insideV w:val="single" w:sz="4" w:space="0" w:color="FFFFFF" w:themeColor="background1"/>
      </w:tblBorders>
    </w:tblPr>
    <w:tcPr>
      <w:shd w:val="clear" w:color="auto" w:fill="EDF8F5" w:themeFill="accent2" w:themeFillTint="19"/>
    </w:tcPr>
    <w:tblStylePr w:type="firstRow">
      <w:rPr>
        <w:b/>
        <w:bCs/>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7663" w:themeFill="accent2" w:themeFillShade="99"/>
      </w:tcPr>
    </w:tblStylePr>
    <w:tblStylePr w:type="firstCol">
      <w:rPr>
        <w:color w:val="FFFFFF" w:themeColor="background1"/>
      </w:rPr>
      <w:tblPr/>
      <w:tcPr>
        <w:tcBorders>
          <w:top w:val="nil"/>
          <w:left w:val="nil"/>
          <w:bottom w:val="nil"/>
          <w:right w:val="nil"/>
          <w:insideH w:val="single" w:sz="4" w:space="0" w:color="2C7663" w:themeColor="accent2" w:themeShade="99"/>
          <w:insideV w:val="nil"/>
        </w:tcBorders>
        <w:shd w:val="clear" w:color="auto" w:fill="2C766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C7663" w:themeFill="accent2" w:themeFillShade="99"/>
      </w:tcPr>
    </w:tblStylePr>
    <w:tblStylePr w:type="band1Vert">
      <w:tblPr/>
      <w:tcPr>
        <w:shd w:val="clear" w:color="auto" w:fill="B9E5DA" w:themeFill="accent2" w:themeFillTint="66"/>
      </w:tcPr>
    </w:tblStylePr>
    <w:tblStylePr w:type="band1Horz">
      <w:tblPr/>
      <w:tcPr>
        <w:shd w:val="clear" w:color="auto" w:fill="A7DED1" w:themeFill="accent2" w:themeFillTint="7F"/>
      </w:tcPr>
    </w:tblStylePr>
    <w:tblStylePr w:type="neCell">
      <w:rPr>
        <w:color w:val="000000" w:themeColor="text1"/>
      </w:rPr>
    </w:tblStylePr>
    <w:tblStylePr w:type="nwCell">
      <w:rPr>
        <w:color w:val="000000" w:themeColor="text1"/>
      </w:rPr>
    </w:tblStylePr>
  </w:style>
  <w:style w:type="table" w:customStyle="1" w:styleId="3b">
    <w:name w:val="Цветная заливка — Акцент 3"/>
    <w:basedOn w:val="a4"/>
    <w:uiPriority w:val="71"/>
    <w:pPr>
      <w:spacing w:after="0" w:line="240" w:lineRule="auto"/>
    </w:pPr>
    <w:rPr>
      <w:color w:val="000000" w:themeColor="text1"/>
    </w:rPr>
    <w:tblPr>
      <w:tblStyleRowBandSize w:val="1"/>
      <w:tblStyleColBandSize w:val="1"/>
      <w:tblBorders>
        <w:top w:val="single" w:sz="24" w:space="0" w:color="9A66CA" w:themeColor="accent4"/>
        <w:left w:val="single" w:sz="4" w:space="0" w:color="4A9CCC" w:themeColor="accent3"/>
        <w:bottom w:val="single" w:sz="4" w:space="0" w:color="4A9CCC" w:themeColor="accent3"/>
        <w:right w:val="single" w:sz="4" w:space="0" w:color="4A9CCC" w:themeColor="accent3"/>
        <w:insideH w:val="single" w:sz="4" w:space="0" w:color="FFFFFF" w:themeColor="background1"/>
        <w:insideV w:val="single" w:sz="4" w:space="0" w:color="FFFFFF" w:themeColor="background1"/>
      </w:tblBorders>
    </w:tblPr>
    <w:tcPr>
      <w:shd w:val="clear" w:color="auto" w:fill="EDF5FA" w:themeFill="accent3" w:themeFillTint="19"/>
    </w:tcPr>
    <w:tblStylePr w:type="firstRow">
      <w:rPr>
        <w:b/>
        <w:bCs/>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F82" w:themeFill="accent3" w:themeFillShade="99"/>
      </w:tcPr>
    </w:tblStylePr>
    <w:tblStylePr w:type="firstCol">
      <w:rPr>
        <w:color w:val="FFFFFF" w:themeColor="background1"/>
      </w:rPr>
      <w:tblPr/>
      <w:tcPr>
        <w:tcBorders>
          <w:top w:val="nil"/>
          <w:left w:val="nil"/>
          <w:bottom w:val="nil"/>
          <w:right w:val="nil"/>
          <w:insideH w:val="single" w:sz="4" w:space="0" w:color="245F82" w:themeColor="accent3" w:themeShade="99"/>
          <w:insideV w:val="nil"/>
        </w:tcBorders>
        <w:shd w:val="clear" w:color="auto" w:fill="245F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5F82" w:themeFill="accent3" w:themeFillShade="99"/>
      </w:tcPr>
    </w:tblStylePr>
    <w:tblStylePr w:type="band1Vert">
      <w:tblPr/>
      <w:tcPr>
        <w:shd w:val="clear" w:color="auto" w:fill="B6D7EA" w:themeFill="accent3" w:themeFillTint="66"/>
      </w:tcPr>
    </w:tblStylePr>
    <w:tblStylePr w:type="band1Horz">
      <w:tblPr/>
      <w:tcPr>
        <w:shd w:val="clear" w:color="auto" w:fill="A4CDE5" w:themeFill="accent3" w:themeFillTint="7F"/>
      </w:tcPr>
    </w:tblStylePr>
  </w:style>
  <w:style w:type="table" w:customStyle="1" w:styleId="47">
    <w:name w:val="Цветная заливка — Акцент 4"/>
    <w:basedOn w:val="a4"/>
    <w:uiPriority w:val="71"/>
    <w:pPr>
      <w:spacing w:after="0" w:line="240" w:lineRule="auto"/>
    </w:pPr>
    <w:rPr>
      <w:color w:val="000000" w:themeColor="text1"/>
    </w:rPr>
    <w:tblPr>
      <w:tblStyleRowBandSize w:val="1"/>
      <w:tblStyleColBandSize w:val="1"/>
      <w:tblBorders>
        <w:top w:val="single" w:sz="24" w:space="0" w:color="4A9CCC" w:themeColor="accent3"/>
        <w:left w:val="single" w:sz="4" w:space="0" w:color="9A66CA" w:themeColor="accent4"/>
        <w:bottom w:val="single" w:sz="4" w:space="0" w:color="9A66CA" w:themeColor="accent4"/>
        <w:right w:val="single" w:sz="4" w:space="0" w:color="9A66CA" w:themeColor="accent4"/>
        <w:insideH w:val="single" w:sz="4" w:space="0" w:color="FFFFFF" w:themeColor="background1"/>
        <w:insideV w:val="single" w:sz="4" w:space="0" w:color="FFFFFF" w:themeColor="background1"/>
      </w:tblBorders>
    </w:tblPr>
    <w:tcPr>
      <w:shd w:val="clear" w:color="auto" w:fill="F5EFF9" w:themeFill="accent4" w:themeFillTint="19"/>
    </w:tcPr>
    <w:tblStylePr w:type="firstRow">
      <w:rPr>
        <w:b/>
        <w:bCs/>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2F87" w:themeFill="accent4" w:themeFillShade="99"/>
      </w:tcPr>
    </w:tblStylePr>
    <w:tblStylePr w:type="firstCol">
      <w:rPr>
        <w:color w:val="FFFFFF" w:themeColor="background1"/>
      </w:rPr>
      <w:tblPr/>
      <w:tcPr>
        <w:tcBorders>
          <w:top w:val="nil"/>
          <w:left w:val="nil"/>
          <w:bottom w:val="nil"/>
          <w:right w:val="nil"/>
          <w:insideH w:val="single" w:sz="4" w:space="0" w:color="5C2F87" w:themeColor="accent4" w:themeShade="99"/>
          <w:insideV w:val="nil"/>
        </w:tcBorders>
        <w:shd w:val="clear" w:color="auto" w:fill="5C2F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2F87" w:themeFill="accent4" w:themeFillShade="99"/>
      </w:tcPr>
    </w:tblStylePr>
    <w:tblStylePr w:type="band1Vert">
      <w:tblPr/>
      <w:tcPr>
        <w:shd w:val="clear" w:color="auto" w:fill="D6C1E9" w:themeFill="accent4" w:themeFillTint="66"/>
      </w:tcPr>
    </w:tblStylePr>
    <w:tblStylePr w:type="band1Horz">
      <w:tblPr/>
      <w:tcPr>
        <w:shd w:val="clear" w:color="auto" w:fill="CCB2E4" w:themeFill="accent4" w:themeFillTint="7F"/>
      </w:tcPr>
    </w:tblStylePr>
    <w:tblStylePr w:type="neCell">
      <w:rPr>
        <w:color w:val="000000" w:themeColor="text1"/>
      </w:rPr>
    </w:tblStylePr>
    <w:tblStylePr w:type="nwCell">
      <w:rPr>
        <w:color w:val="000000" w:themeColor="text1"/>
      </w:rPr>
    </w:tblStylePr>
  </w:style>
  <w:style w:type="table" w:customStyle="1" w:styleId="57">
    <w:name w:val="Цветная заливка — Акцент 5"/>
    <w:basedOn w:val="a4"/>
    <w:uiPriority w:val="71"/>
    <w:pPr>
      <w:spacing w:after="0" w:line="240" w:lineRule="auto"/>
    </w:pPr>
    <w:rPr>
      <w:color w:val="000000" w:themeColor="text1"/>
    </w:rPr>
    <w:tblPr>
      <w:tblStyleRowBandSize w:val="1"/>
      <w:tblStyleColBandSize w:val="1"/>
      <w:tblBorders>
        <w:top w:val="single" w:sz="24" w:space="0" w:color="DE9C3C" w:themeColor="accent6"/>
        <w:left w:val="single" w:sz="4" w:space="0" w:color="C54F71" w:themeColor="accent5"/>
        <w:bottom w:val="single" w:sz="4" w:space="0" w:color="C54F71" w:themeColor="accent5"/>
        <w:right w:val="single" w:sz="4" w:space="0" w:color="C54F71" w:themeColor="accent5"/>
        <w:insideH w:val="single" w:sz="4" w:space="0" w:color="FFFFFF" w:themeColor="background1"/>
        <w:insideV w:val="single" w:sz="4" w:space="0" w:color="FFFFFF" w:themeColor="background1"/>
      </w:tblBorders>
    </w:tblPr>
    <w:tcPr>
      <w:shd w:val="clear" w:color="auto" w:fill="F9EDF1" w:themeFill="accent5" w:themeFillTint="19"/>
    </w:tcPr>
    <w:tblStylePr w:type="firstRow">
      <w:rPr>
        <w:b/>
        <w:bCs/>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2940" w:themeFill="accent5" w:themeFillShade="99"/>
      </w:tcPr>
    </w:tblStylePr>
    <w:tblStylePr w:type="firstCol">
      <w:rPr>
        <w:color w:val="FFFFFF" w:themeColor="background1"/>
      </w:rPr>
      <w:tblPr/>
      <w:tcPr>
        <w:tcBorders>
          <w:top w:val="nil"/>
          <w:left w:val="nil"/>
          <w:bottom w:val="nil"/>
          <w:right w:val="nil"/>
          <w:insideH w:val="single" w:sz="4" w:space="0" w:color="7C2940" w:themeColor="accent5" w:themeShade="99"/>
          <w:insideV w:val="nil"/>
        </w:tcBorders>
        <w:shd w:val="clear" w:color="auto" w:fill="7C294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2940" w:themeFill="accent5" w:themeFillShade="99"/>
      </w:tcPr>
    </w:tblStylePr>
    <w:tblStylePr w:type="band1Vert">
      <w:tblPr/>
      <w:tcPr>
        <w:shd w:val="clear" w:color="auto" w:fill="E7B8C6" w:themeFill="accent5" w:themeFillTint="66"/>
      </w:tcPr>
    </w:tblStylePr>
    <w:tblStylePr w:type="band1Horz">
      <w:tblPr/>
      <w:tcPr>
        <w:shd w:val="clear" w:color="auto" w:fill="E2A7B8" w:themeFill="accent5" w:themeFillTint="7F"/>
      </w:tcPr>
    </w:tblStylePr>
    <w:tblStylePr w:type="neCell">
      <w:rPr>
        <w:color w:val="000000" w:themeColor="text1"/>
      </w:rPr>
    </w:tblStylePr>
    <w:tblStylePr w:type="nwCell">
      <w:rPr>
        <w:color w:val="000000" w:themeColor="text1"/>
      </w:rPr>
    </w:tblStylePr>
  </w:style>
  <w:style w:type="table" w:customStyle="1" w:styleId="65">
    <w:name w:val="Цветная заливка — Акцент 6"/>
    <w:basedOn w:val="a4"/>
    <w:uiPriority w:val="71"/>
    <w:pPr>
      <w:spacing w:after="0" w:line="240" w:lineRule="auto"/>
    </w:pPr>
    <w:rPr>
      <w:color w:val="000000" w:themeColor="text1"/>
    </w:rPr>
    <w:tblPr>
      <w:tblStyleRowBandSize w:val="1"/>
      <w:tblStyleColBandSize w:val="1"/>
      <w:tblBorders>
        <w:top w:val="single" w:sz="24" w:space="0" w:color="C54F71" w:themeColor="accent5"/>
        <w:left w:val="single" w:sz="4" w:space="0" w:color="DE9C3C" w:themeColor="accent6"/>
        <w:bottom w:val="single" w:sz="4" w:space="0" w:color="DE9C3C" w:themeColor="accent6"/>
        <w:right w:val="single" w:sz="4" w:space="0" w:color="DE9C3C" w:themeColor="accent6"/>
        <w:insideH w:val="single" w:sz="4" w:space="0" w:color="FFFFFF" w:themeColor="background1"/>
        <w:insideV w:val="single" w:sz="4" w:space="0" w:color="FFFFFF" w:themeColor="background1"/>
      </w:tblBorders>
    </w:tblPr>
    <w:tcPr>
      <w:shd w:val="clear" w:color="auto" w:fill="FBF5EB" w:themeFill="accent6" w:themeFillTint="19"/>
    </w:tcPr>
    <w:tblStylePr w:type="firstRow">
      <w:rPr>
        <w:b/>
        <w:bCs/>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5F18" w:themeFill="accent6" w:themeFillShade="99"/>
      </w:tcPr>
    </w:tblStylePr>
    <w:tblStylePr w:type="firstCol">
      <w:rPr>
        <w:color w:val="FFFFFF" w:themeColor="background1"/>
      </w:rPr>
      <w:tblPr/>
      <w:tcPr>
        <w:tcBorders>
          <w:top w:val="nil"/>
          <w:left w:val="nil"/>
          <w:bottom w:val="nil"/>
          <w:right w:val="nil"/>
          <w:insideH w:val="single" w:sz="4" w:space="0" w:color="905F18" w:themeColor="accent6" w:themeShade="99"/>
          <w:insideV w:val="nil"/>
        </w:tcBorders>
        <w:shd w:val="clear" w:color="auto" w:fill="905F1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5F18" w:themeFill="accent6" w:themeFillShade="99"/>
      </w:tcPr>
    </w:tblStylePr>
    <w:tblStylePr w:type="band1Vert">
      <w:tblPr/>
      <w:tcPr>
        <w:shd w:val="clear" w:color="auto" w:fill="F1D7B0" w:themeFill="accent6" w:themeFillTint="66"/>
      </w:tcPr>
    </w:tblStylePr>
    <w:tblStylePr w:type="band1Horz">
      <w:tblPr/>
      <w:tcPr>
        <w:shd w:val="clear" w:color="auto" w:fill="EECD9D" w:themeFill="accent6" w:themeFillTint="7F"/>
      </w:tcPr>
    </w:tblStylePr>
    <w:tblStylePr w:type="neCell">
      <w:rPr>
        <w:color w:val="000000" w:themeColor="text1"/>
      </w:rPr>
    </w:tblStylePr>
    <w:tblStylePr w:type="nwCell">
      <w:rPr>
        <w:color w:val="000000" w:themeColor="text1"/>
      </w:rPr>
    </w:tblStylePr>
  </w:style>
  <w:style w:type="character" w:customStyle="1" w:styleId="aff">
    <w:name w:val="ссылка на примечание"/>
    <w:basedOn w:val="a3"/>
    <w:uiPriority w:val="99"/>
    <w:semiHidden/>
    <w:unhideWhenUsed/>
    <w:rPr>
      <w:sz w:val="16"/>
    </w:rPr>
  </w:style>
  <w:style w:type="paragraph" w:customStyle="1" w:styleId="aff0">
    <w:name w:val="текст примечания"/>
    <w:basedOn w:val="a2"/>
    <w:link w:val="aff1"/>
    <w:uiPriority w:val="99"/>
    <w:semiHidden/>
    <w:unhideWhenUsed/>
    <w:pPr>
      <w:spacing w:line="240" w:lineRule="auto"/>
    </w:pPr>
  </w:style>
  <w:style w:type="character" w:customStyle="1" w:styleId="aff1">
    <w:name w:val="Текст примечания (знак)"/>
    <w:basedOn w:val="a3"/>
    <w:link w:val="aff0"/>
    <w:uiPriority w:val="99"/>
    <w:semiHidden/>
    <w:rPr>
      <w:sz w:val="20"/>
    </w:rPr>
  </w:style>
  <w:style w:type="paragraph" w:customStyle="1" w:styleId="aff2">
    <w:name w:val="тема примечания"/>
    <w:basedOn w:val="aff0"/>
    <w:next w:val="aff0"/>
    <w:link w:val="aff3"/>
    <w:uiPriority w:val="99"/>
    <w:semiHidden/>
    <w:unhideWhenUsed/>
    <w:rPr>
      <w:b/>
      <w:bCs/>
    </w:rPr>
  </w:style>
  <w:style w:type="character" w:customStyle="1" w:styleId="aff3">
    <w:name w:val="Тема примечания (знак)"/>
    <w:basedOn w:val="aff1"/>
    <w:link w:val="aff2"/>
    <w:uiPriority w:val="99"/>
    <w:semiHidden/>
    <w:rPr>
      <w:b/>
      <w:bCs/>
      <w:sz w:val="20"/>
    </w:rPr>
  </w:style>
  <w:style w:type="table" w:styleId="aff4">
    <w:name w:val="Dark List"/>
    <w:basedOn w:val="a4"/>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18">
    <w:name w:val="Темный список — Акцент 1"/>
    <w:basedOn w:val="a4"/>
    <w:uiPriority w:val="70"/>
    <w:pPr>
      <w:spacing w:after="0" w:line="240" w:lineRule="auto"/>
    </w:pPr>
    <w:rPr>
      <w:color w:val="FFFFFF" w:themeColor="background1"/>
    </w:rPr>
    <w:tblPr>
      <w:tblStyleRowBandSize w:val="1"/>
      <w:tblStyleColBandSize w:val="1"/>
    </w:tblPr>
    <w:tcPr>
      <w:shd w:val="clear" w:color="auto" w:fill="9EC5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64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797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7972F" w:themeFill="accent1" w:themeFillShade="BF"/>
      </w:tcPr>
    </w:tblStylePr>
    <w:tblStylePr w:type="band1Vert">
      <w:tblPr/>
      <w:tcPr>
        <w:tcBorders>
          <w:top w:val="nil"/>
          <w:left w:val="nil"/>
          <w:bottom w:val="nil"/>
          <w:right w:val="nil"/>
          <w:insideH w:val="nil"/>
          <w:insideV w:val="nil"/>
        </w:tcBorders>
        <w:shd w:val="clear" w:color="auto" w:fill="77972F" w:themeFill="accent1" w:themeFillShade="BF"/>
      </w:tcPr>
    </w:tblStylePr>
    <w:tblStylePr w:type="band1Horz">
      <w:tblPr/>
      <w:tcPr>
        <w:tcBorders>
          <w:top w:val="nil"/>
          <w:left w:val="nil"/>
          <w:bottom w:val="nil"/>
          <w:right w:val="nil"/>
          <w:insideH w:val="nil"/>
          <w:insideV w:val="nil"/>
        </w:tcBorders>
        <w:shd w:val="clear" w:color="auto" w:fill="77972F" w:themeFill="accent1" w:themeFillShade="BF"/>
      </w:tcPr>
    </w:tblStylePr>
  </w:style>
  <w:style w:type="table" w:customStyle="1" w:styleId="2e">
    <w:name w:val="Темный список — Акцент 2"/>
    <w:basedOn w:val="a4"/>
    <w:uiPriority w:val="70"/>
    <w:pPr>
      <w:spacing w:after="0" w:line="240" w:lineRule="auto"/>
    </w:pPr>
    <w:rPr>
      <w:color w:val="FFFFFF" w:themeColor="background1"/>
    </w:rPr>
    <w:tblPr>
      <w:tblStyleRowBandSize w:val="1"/>
      <w:tblStyleColBandSize w:val="1"/>
    </w:tblPr>
    <w:tcPr>
      <w:shd w:val="clear" w:color="auto" w:fill="50BEA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15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693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6937C" w:themeFill="accent2" w:themeFillShade="BF"/>
      </w:tcPr>
    </w:tblStylePr>
    <w:tblStylePr w:type="band1Vert">
      <w:tblPr/>
      <w:tcPr>
        <w:tcBorders>
          <w:top w:val="nil"/>
          <w:left w:val="nil"/>
          <w:bottom w:val="nil"/>
          <w:right w:val="nil"/>
          <w:insideH w:val="nil"/>
          <w:insideV w:val="nil"/>
        </w:tcBorders>
        <w:shd w:val="clear" w:color="auto" w:fill="36937C" w:themeFill="accent2" w:themeFillShade="BF"/>
      </w:tcPr>
    </w:tblStylePr>
    <w:tblStylePr w:type="band1Horz">
      <w:tblPr/>
      <w:tcPr>
        <w:tcBorders>
          <w:top w:val="nil"/>
          <w:left w:val="nil"/>
          <w:bottom w:val="nil"/>
          <w:right w:val="nil"/>
          <w:insideH w:val="nil"/>
          <w:insideV w:val="nil"/>
        </w:tcBorders>
        <w:shd w:val="clear" w:color="auto" w:fill="36937C" w:themeFill="accent2" w:themeFillShade="BF"/>
      </w:tcPr>
    </w:tblStylePr>
  </w:style>
  <w:style w:type="table" w:customStyle="1" w:styleId="3c">
    <w:name w:val="Темный список — Акцент 3"/>
    <w:basedOn w:val="a4"/>
    <w:uiPriority w:val="70"/>
    <w:pPr>
      <w:spacing w:after="0" w:line="240" w:lineRule="auto"/>
    </w:pPr>
    <w:rPr>
      <w:color w:val="FFFFFF" w:themeColor="background1"/>
    </w:rPr>
    <w:tblPr>
      <w:tblStyleRowBandSize w:val="1"/>
      <w:tblStyleColBandSize w:val="1"/>
    </w:tblPr>
    <w:tcPr>
      <w:shd w:val="clear" w:color="auto" w:fill="4A9CC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4F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76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76A2" w:themeFill="accent3" w:themeFillShade="BF"/>
      </w:tcPr>
    </w:tblStylePr>
    <w:tblStylePr w:type="band1Vert">
      <w:tblPr/>
      <w:tcPr>
        <w:tcBorders>
          <w:top w:val="nil"/>
          <w:left w:val="nil"/>
          <w:bottom w:val="nil"/>
          <w:right w:val="nil"/>
          <w:insideH w:val="nil"/>
          <w:insideV w:val="nil"/>
        </w:tcBorders>
        <w:shd w:val="clear" w:color="auto" w:fill="2D76A2" w:themeFill="accent3" w:themeFillShade="BF"/>
      </w:tcPr>
    </w:tblStylePr>
    <w:tblStylePr w:type="band1Horz">
      <w:tblPr/>
      <w:tcPr>
        <w:tcBorders>
          <w:top w:val="nil"/>
          <w:left w:val="nil"/>
          <w:bottom w:val="nil"/>
          <w:right w:val="nil"/>
          <w:insideH w:val="nil"/>
          <w:insideV w:val="nil"/>
        </w:tcBorders>
        <w:shd w:val="clear" w:color="auto" w:fill="2D76A2" w:themeFill="accent3" w:themeFillShade="BF"/>
      </w:tcPr>
    </w:tblStylePr>
  </w:style>
  <w:style w:type="table" w:customStyle="1" w:styleId="48">
    <w:name w:val="Темный список — Акцент 4"/>
    <w:basedOn w:val="a4"/>
    <w:uiPriority w:val="70"/>
    <w:pPr>
      <w:spacing w:after="0" w:line="240" w:lineRule="auto"/>
    </w:pPr>
    <w:rPr>
      <w:color w:val="FFFFFF" w:themeColor="background1"/>
    </w:rPr>
    <w:tblPr>
      <w:tblStyleRowBandSize w:val="1"/>
      <w:tblStyleColBandSize w:val="1"/>
    </w:tblPr>
    <w:tcPr>
      <w:shd w:val="clear" w:color="auto" w:fill="9A66C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27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3AA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3AA9" w:themeFill="accent4" w:themeFillShade="BF"/>
      </w:tcPr>
    </w:tblStylePr>
    <w:tblStylePr w:type="band1Vert">
      <w:tblPr/>
      <w:tcPr>
        <w:tcBorders>
          <w:top w:val="nil"/>
          <w:left w:val="nil"/>
          <w:bottom w:val="nil"/>
          <w:right w:val="nil"/>
          <w:insideH w:val="nil"/>
          <w:insideV w:val="nil"/>
        </w:tcBorders>
        <w:shd w:val="clear" w:color="auto" w:fill="733AA9" w:themeFill="accent4" w:themeFillShade="BF"/>
      </w:tcPr>
    </w:tblStylePr>
    <w:tblStylePr w:type="band1Horz">
      <w:tblPr/>
      <w:tcPr>
        <w:tcBorders>
          <w:top w:val="nil"/>
          <w:left w:val="nil"/>
          <w:bottom w:val="nil"/>
          <w:right w:val="nil"/>
          <w:insideH w:val="nil"/>
          <w:insideV w:val="nil"/>
        </w:tcBorders>
        <w:shd w:val="clear" w:color="auto" w:fill="733AA9" w:themeFill="accent4" w:themeFillShade="BF"/>
      </w:tcPr>
    </w:tblStylePr>
  </w:style>
  <w:style w:type="table" w:customStyle="1" w:styleId="58">
    <w:name w:val="Темный список — Акцент 5"/>
    <w:basedOn w:val="a4"/>
    <w:uiPriority w:val="70"/>
    <w:pPr>
      <w:spacing w:after="0" w:line="240" w:lineRule="auto"/>
    </w:pPr>
    <w:rPr>
      <w:color w:val="FFFFFF" w:themeColor="background1"/>
    </w:rPr>
    <w:tblPr>
      <w:tblStyleRowBandSize w:val="1"/>
      <w:tblStyleColBandSize w:val="1"/>
    </w:tblPr>
    <w:tcPr>
      <w:shd w:val="clear" w:color="auto" w:fill="C54F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223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B33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B3351" w:themeFill="accent5" w:themeFillShade="BF"/>
      </w:tcPr>
    </w:tblStylePr>
    <w:tblStylePr w:type="band1Vert">
      <w:tblPr/>
      <w:tcPr>
        <w:tcBorders>
          <w:top w:val="nil"/>
          <w:left w:val="nil"/>
          <w:bottom w:val="nil"/>
          <w:right w:val="nil"/>
          <w:insideH w:val="nil"/>
          <w:insideV w:val="nil"/>
        </w:tcBorders>
        <w:shd w:val="clear" w:color="auto" w:fill="9B3351" w:themeFill="accent5" w:themeFillShade="BF"/>
      </w:tcPr>
    </w:tblStylePr>
    <w:tblStylePr w:type="band1Horz">
      <w:tblPr/>
      <w:tcPr>
        <w:tcBorders>
          <w:top w:val="nil"/>
          <w:left w:val="nil"/>
          <w:bottom w:val="nil"/>
          <w:right w:val="nil"/>
          <w:insideH w:val="nil"/>
          <w:insideV w:val="nil"/>
        </w:tcBorders>
        <w:shd w:val="clear" w:color="auto" w:fill="9B3351" w:themeFill="accent5" w:themeFillShade="BF"/>
      </w:tcPr>
    </w:tblStylePr>
  </w:style>
  <w:style w:type="table" w:customStyle="1" w:styleId="66">
    <w:name w:val="Темный список — Акцент 6"/>
    <w:basedOn w:val="a4"/>
    <w:uiPriority w:val="70"/>
    <w:pPr>
      <w:spacing w:after="0" w:line="240" w:lineRule="auto"/>
    </w:pPr>
    <w:rPr>
      <w:color w:val="FFFFFF" w:themeColor="background1"/>
    </w:rPr>
    <w:tblPr>
      <w:tblStyleRowBandSize w:val="1"/>
      <w:tblStyleColBandSize w:val="1"/>
    </w:tblPr>
    <w:tcPr>
      <w:shd w:val="clear" w:color="auto" w:fill="DE9C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4F1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4771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4771E" w:themeFill="accent6" w:themeFillShade="BF"/>
      </w:tcPr>
    </w:tblStylePr>
    <w:tblStylePr w:type="band1Vert">
      <w:tblPr/>
      <w:tcPr>
        <w:tcBorders>
          <w:top w:val="nil"/>
          <w:left w:val="nil"/>
          <w:bottom w:val="nil"/>
          <w:right w:val="nil"/>
          <w:insideH w:val="nil"/>
          <w:insideV w:val="nil"/>
        </w:tcBorders>
        <w:shd w:val="clear" w:color="auto" w:fill="B4771E" w:themeFill="accent6" w:themeFillShade="BF"/>
      </w:tcPr>
    </w:tblStylePr>
    <w:tblStylePr w:type="band1Horz">
      <w:tblPr/>
      <w:tcPr>
        <w:tcBorders>
          <w:top w:val="nil"/>
          <w:left w:val="nil"/>
          <w:bottom w:val="nil"/>
          <w:right w:val="nil"/>
          <w:insideH w:val="nil"/>
          <w:insideV w:val="nil"/>
        </w:tcBorders>
        <w:shd w:val="clear" w:color="auto" w:fill="B4771E" w:themeFill="accent6" w:themeFillShade="BF"/>
      </w:tcPr>
    </w:tblStylePr>
  </w:style>
  <w:style w:type="paragraph" w:styleId="aff5">
    <w:name w:val="Date"/>
    <w:basedOn w:val="a2"/>
    <w:next w:val="a2"/>
    <w:link w:val="aff6"/>
    <w:uiPriority w:val="99"/>
    <w:semiHidden/>
    <w:unhideWhenUsed/>
  </w:style>
  <w:style w:type="character" w:customStyle="1" w:styleId="aff6">
    <w:name w:val="Дата Знак"/>
    <w:basedOn w:val="a3"/>
    <w:link w:val="aff5"/>
    <w:uiPriority w:val="99"/>
    <w:semiHidden/>
  </w:style>
  <w:style w:type="paragraph" w:styleId="aff7">
    <w:name w:val="Document Map"/>
    <w:basedOn w:val="a2"/>
    <w:link w:val="aff8"/>
    <w:uiPriority w:val="99"/>
    <w:semiHidden/>
    <w:unhideWhenUsed/>
    <w:pPr>
      <w:spacing w:after="0" w:line="240" w:lineRule="auto"/>
    </w:pPr>
    <w:rPr>
      <w:rFonts w:ascii="Tahoma" w:hAnsi="Tahoma" w:cs="Tahoma"/>
      <w:sz w:val="16"/>
    </w:rPr>
  </w:style>
  <w:style w:type="character" w:customStyle="1" w:styleId="aff8">
    <w:name w:val="Схема документа Знак"/>
    <w:basedOn w:val="a3"/>
    <w:link w:val="aff7"/>
    <w:uiPriority w:val="99"/>
    <w:semiHidden/>
    <w:rPr>
      <w:rFonts w:ascii="Tahoma" w:hAnsi="Tahoma" w:cs="Tahoma"/>
      <w:sz w:val="16"/>
    </w:rPr>
  </w:style>
  <w:style w:type="paragraph" w:styleId="aff9">
    <w:name w:val="E-mail Signature"/>
    <w:basedOn w:val="a2"/>
    <w:link w:val="affa"/>
    <w:uiPriority w:val="99"/>
    <w:semiHidden/>
    <w:unhideWhenUsed/>
    <w:pPr>
      <w:spacing w:after="0" w:line="240" w:lineRule="auto"/>
    </w:pPr>
  </w:style>
  <w:style w:type="character" w:customStyle="1" w:styleId="affa">
    <w:name w:val="Электронная подпись Знак"/>
    <w:basedOn w:val="a3"/>
    <w:link w:val="aff9"/>
    <w:uiPriority w:val="99"/>
    <w:semiHidden/>
  </w:style>
  <w:style w:type="character" w:customStyle="1" w:styleId="affb">
    <w:name w:val="курсив"/>
    <w:basedOn w:val="a3"/>
    <w:uiPriority w:val="20"/>
    <w:semiHidden/>
    <w:unhideWhenUsed/>
    <w:rPr>
      <w:i/>
      <w:iCs/>
    </w:rPr>
  </w:style>
  <w:style w:type="character" w:customStyle="1" w:styleId="affc">
    <w:name w:val="знак концевой сноски"/>
    <w:basedOn w:val="a3"/>
    <w:uiPriority w:val="99"/>
    <w:semiHidden/>
    <w:unhideWhenUsed/>
    <w:rPr>
      <w:vertAlign w:val="superscript"/>
    </w:rPr>
  </w:style>
  <w:style w:type="paragraph" w:customStyle="1" w:styleId="affd">
    <w:name w:val="текст концевой сноски"/>
    <w:basedOn w:val="a2"/>
    <w:link w:val="affe"/>
    <w:uiPriority w:val="99"/>
    <w:semiHidden/>
    <w:unhideWhenUsed/>
    <w:pPr>
      <w:spacing w:after="0" w:line="240" w:lineRule="auto"/>
    </w:pPr>
  </w:style>
  <w:style w:type="character" w:customStyle="1" w:styleId="affe">
    <w:name w:val="Текст концевой сноски (знак)"/>
    <w:basedOn w:val="a3"/>
    <w:link w:val="affd"/>
    <w:uiPriority w:val="99"/>
    <w:semiHidden/>
    <w:rPr>
      <w:sz w:val="20"/>
    </w:rPr>
  </w:style>
  <w:style w:type="paragraph" w:customStyle="1" w:styleId="afff">
    <w:name w:val="адрес на конверте"/>
    <w:basedOn w:val="a2"/>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afff0">
    <w:name w:val="обратный адрес"/>
    <w:basedOn w:val="a2"/>
    <w:uiPriority w:val="99"/>
    <w:semiHidden/>
    <w:unhideWhenUsed/>
    <w:pPr>
      <w:spacing w:after="0" w:line="240" w:lineRule="auto"/>
    </w:pPr>
    <w:rPr>
      <w:rFonts w:asciiTheme="majorHAnsi" w:eastAsiaTheme="majorEastAsia" w:hAnsiTheme="majorHAnsi" w:cstheme="majorBidi"/>
    </w:rPr>
  </w:style>
  <w:style w:type="character" w:styleId="afff1">
    <w:name w:val="FollowedHyperlink"/>
    <w:basedOn w:val="a3"/>
    <w:uiPriority w:val="99"/>
    <w:semiHidden/>
    <w:unhideWhenUsed/>
    <w:rPr>
      <w:color w:val="A0BCD3" w:themeColor="followedHyperlink"/>
      <w:u w:val="single"/>
    </w:rPr>
  </w:style>
  <w:style w:type="character" w:customStyle="1" w:styleId="afff2">
    <w:name w:val="знак сноски"/>
    <w:basedOn w:val="a3"/>
    <w:uiPriority w:val="99"/>
    <w:semiHidden/>
    <w:unhideWhenUsed/>
    <w:rPr>
      <w:vertAlign w:val="superscript"/>
    </w:rPr>
  </w:style>
  <w:style w:type="paragraph" w:customStyle="1" w:styleId="afff3">
    <w:name w:val="текст сноски"/>
    <w:basedOn w:val="a2"/>
    <w:link w:val="afff4"/>
    <w:uiPriority w:val="99"/>
    <w:semiHidden/>
    <w:unhideWhenUsed/>
    <w:pPr>
      <w:spacing w:after="0" w:line="240" w:lineRule="auto"/>
    </w:pPr>
  </w:style>
  <w:style w:type="character" w:customStyle="1" w:styleId="afff4">
    <w:name w:val="Текст сноски (знак)"/>
    <w:basedOn w:val="a3"/>
    <w:link w:val="afff3"/>
    <w:uiPriority w:val="99"/>
    <w:semiHidden/>
    <w:rPr>
      <w:sz w:val="20"/>
    </w:rPr>
  </w:style>
  <w:style w:type="character" w:customStyle="1" w:styleId="34">
    <w:name w:val="Заголовок 3 (знак)"/>
    <w:basedOn w:val="a3"/>
    <w:link w:val="33"/>
    <w:uiPriority w:val="1"/>
    <w:rPr>
      <w:rFonts w:asciiTheme="majorHAnsi" w:eastAsiaTheme="majorEastAsia" w:hAnsiTheme="majorHAnsi" w:cstheme="majorBidi"/>
      <w:b/>
      <w:bCs/>
      <w:color w:val="9EC544" w:themeColor="accent1"/>
      <w:kern w:val="20"/>
      <w14:ligatures w14:val="standardContextual"/>
    </w:rPr>
  </w:style>
  <w:style w:type="character" w:customStyle="1" w:styleId="44">
    <w:name w:val="Заголовок 4 (знак)"/>
    <w:basedOn w:val="a3"/>
    <w:link w:val="43"/>
    <w:uiPriority w:val="18"/>
    <w:semiHidden/>
    <w:rPr>
      <w:rFonts w:asciiTheme="majorHAnsi" w:eastAsiaTheme="majorEastAsia" w:hAnsiTheme="majorHAnsi" w:cstheme="majorBidi"/>
      <w:b/>
      <w:bCs/>
      <w:i/>
      <w:iCs/>
      <w:color w:val="9EC544" w:themeColor="accent1"/>
      <w:kern w:val="20"/>
    </w:rPr>
  </w:style>
  <w:style w:type="character" w:customStyle="1" w:styleId="54">
    <w:name w:val="Заголовок 5 (знак)"/>
    <w:basedOn w:val="a3"/>
    <w:link w:val="53"/>
    <w:uiPriority w:val="18"/>
    <w:semiHidden/>
    <w:rPr>
      <w:rFonts w:asciiTheme="majorHAnsi" w:eastAsiaTheme="majorEastAsia" w:hAnsiTheme="majorHAnsi" w:cstheme="majorBidi"/>
      <w:color w:val="4F641F" w:themeColor="accent1" w:themeShade="7F"/>
      <w:kern w:val="20"/>
    </w:rPr>
  </w:style>
  <w:style w:type="character" w:customStyle="1" w:styleId="62">
    <w:name w:val="Заголовок 6 (знак)"/>
    <w:basedOn w:val="a3"/>
    <w:link w:val="61"/>
    <w:uiPriority w:val="18"/>
    <w:semiHidden/>
    <w:rPr>
      <w:rFonts w:asciiTheme="majorHAnsi" w:eastAsiaTheme="majorEastAsia" w:hAnsiTheme="majorHAnsi" w:cstheme="majorBidi"/>
      <w:i/>
      <w:iCs/>
      <w:color w:val="4F641F" w:themeColor="accent1" w:themeShade="7F"/>
      <w:kern w:val="20"/>
    </w:rPr>
  </w:style>
  <w:style w:type="character" w:customStyle="1" w:styleId="72">
    <w:name w:val="Заголовок 7 (знак)"/>
    <w:basedOn w:val="a3"/>
    <w:link w:val="71"/>
    <w:uiPriority w:val="18"/>
    <w:semiHidden/>
    <w:rPr>
      <w:rFonts w:asciiTheme="majorHAnsi" w:eastAsiaTheme="majorEastAsia" w:hAnsiTheme="majorHAnsi" w:cstheme="majorBidi"/>
      <w:i/>
      <w:iCs/>
      <w:color w:val="404040" w:themeColor="text1" w:themeTint="BF"/>
      <w:kern w:val="20"/>
    </w:rPr>
  </w:style>
  <w:style w:type="character" w:customStyle="1" w:styleId="82">
    <w:name w:val="Заголовок 8 (знак)"/>
    <w:basedOn w:val="a3"/>
    <w:link w:val="81"/>
    <w:uiPriority w:val="18"/>
    <w:semiHidden/>
    <w:rPr>
      <w:rFonts w:asciiTheme="majorHAnsi" w:eastAsiaTheme="majorEastAsia" w:hAnsiTheme="majorHAnsi" w:cstheme="majorBidi"/>
      <w:color w:val="404040" w:themeColor="text1" w:themeTint="BF"/>
      <w:kern w:val="20"/>
    </w:rPr>
  </w:style>
  <w:style w:type="character" w:customStyle="1" w:styleId="92">
    <w:name w:val="Заголовок 9 (знак)"/>
    <w:basedOn w:val="a3"/>
    <w:link w:val="91"/>
    <w:uiPriority w:val="18"/>
    <w:semiHidden/>
    <w:rPr>
      <w:rFonts w:asciiTheme="majorHAnsi" w:eastAsiaTheme="majorEastAsia" w:hAnsiTheme="majorHAnsi" w:cstheme="majorBidi"/>
      <w:i/>
      <w:iCs/>
      <w:color w:val="404040" w:themeColor="text1" w:themeTint="BF"/>
      <w:kern w:val="20"/>
    </w:rPr>
  </w:style>
  <w:style w:type="character" w:styleId="HTML">
    <w:name w:val="HTML Acronym"/>
    <w:basedOn w:val="a3"/>
    <w:uiPriority w:val="99"/>
    <w:semiHidden/>
    <w:unhideWhenUsed/>
  </w:style>
  <w:style w:type="paragraph" w:customStyle="1" w:styleId="HTML0">
    <w:name w:val="HTML Адрес"/>
    <w:basedOn w:val="a2"/>
    <w:link w:val="HTML1"/>
    <w:uiPriority w:val="99"/>
    <w:semiHidden/>
    <w:unhideWhenUsed/>
    <w:pPr>
      <w:spacing w:after="0" w:line="240" w:lineRule="auto"/>
    </w:pPr>
    <w:rPr>
      <w:i/>
      <w:iCs/>
    </w:rPr>
  </w:style>
  <w:style w:type="character" w:customStyle="1" w:styleId="HTML1">
    <w:name w:val="Адрес HTML Знак"/>
    <w:basedOn w:val="a3"/>
    <w:link w:val="HTML0"/>
    <w:uiPriority w:val="99"/>
    <w:semiHidden/>
    <w:rPr>
      <w:i/>
      <w:iCs/>
    </w:rPr>
  </w:style>
  <w:style w:type="character" w:styleId="HTML2">
    <w:name w:val="HTML Cite"/>
    <w:basedOn w:val="a3"/>
    <w:uiPriority w:val="99"/>
    <w:semiHidden/>
    <w:unhideWhenUsed/>
    <w:rPr>
      <w:i/>
      <w:iCs/>
    </w:rPr>
  </w:style>
  <w:style w:type="character" w:styleId="HTML3">
    <w:name w:val="HTML Code"/>
    <w:basedOn w:val="a3"/>
    <w:uiPriority w:val="99"/>
    <w:semiHidden/>
    <w:unhideWhenUsed/>
    <w:rPr>
      <w:rFonts w:ascii="Consolas" w:hAnsi="Consolas" w:cs="Consolas"/>
      <w:sz w:val="20"/>
    </w:rPr>
  </w:style>
  <w:style w:type="character" w:styleId="HTML4">
    <w:name w:val="HTML Definition"/>
    <w:basedOn w:val="a3"/>
    <w:uiPriority w:val="99"/>
    <w:semiHidden/>
    <w:unhideWhenUsed/>
    <w:rPr>
      <w:i/>
      <w:iCs/>
    </w:rPr>
  </w:style>
  <w:style w:type="character" w:styleId="HTML5">
    <w:name w:val="HTML Keyboard"/>
    <w:basedOn w:val="a3"/>
    <w:uiPriority w:val="99"/>
    <w:semiHidden/>
    <w:unhideWhenUsed/>
    <w:rPr>
      <w:rFonts w:ascii="Consolas" w:hAnsi="Consolas" w:cs="Consolas"/>
      <w:sz w:val="20"/>
    </w:rPr>
  </w:style>
  <w:style w:type="paragraph" w:styleId="HTML6">
    <w:name w:val="HTML Preformatted"/>
    <w:basedOn w:val="a2"/>
    <w:link w:val="HTML7"/>
    <w:uiPriority w:val="99"/>
    <w:semiHidden/>
    <w:unhideWhenUsed/>
    <w:pPr>
      <w:spacing w:after="0" w:line="240" w:lineRule="auto"/>
    </w:pPr>
    <w:rPr>
      <w:rFonts w:ascii="Consolas" w:hAnsi="Consolas" w:cs="Consolas"/>
    </w:rPr>
  </w:style>
  <w:style w:type="character" w:customStyle="1" w:styleId="HTML7">
    <w:name w:val="Стандартный HTML Знак"/>
    <w:basedOn w:val="a3"/>
    <w:link w:val="HTML6"/>
    <w:uiPriority w:val="99"/>
    <w:semiHidden/>
    <w:rPr>
      <w:rFonts w:ascii="Consolas" w:hAnsi="Consolas" w:cs="Consolas"/>
      <w:sz w:val="20"/>
    </w:rPr>
  </w:style>
  <w:style w:type="character" w:styleId="HTML8">
    <w:name w:val="HTML Sample"/>
    <w:basedOn w:val="a3"/>
    <w:uiPriority w:val="99"/>
    <w:semiHidden/>
    <w:unhideWhenUsed/>
    <w:rPr>
      <w:rFonts w:ascii="Consolas" w:hAnsi="Consolas" w:cs="Consolas"/>
      <w:sz w:val="24"/>
    </w:rPr>
  </w:style>
  <w:style w:type="character" w:styleId="HTML9">
    <w:name w:val="HTML Typewriter"/>
    <w:basedOn w:val="a3"/>
    <w:uiPriority w:val="99"/>
    <w:semiHidden/>
    <w:unhideWhenUsed/>
    <w:rPr>
      <w:rFonts w:ascii="Consolas" w:hAnsi="Consolas" w:cs="Consolas"/>
      <w:sz w:val="20"/>
    </w:rPr>
  </w:style>
  <w:style w:type="character" w:styleId="HTMLa">
    <w:name w:val="HTML Variable"/>
    <w:basedOn w:val="a3"/>
    <w:uiPriority w:val="99"/>
    <w:semiHidden/>
    <w:unhideWhenUsed/>
    <w:rPr>
      <w:i/>
      <w:iCs/>
    </w:rPr>
  </w:style>
  <w:style w:type="character" w:styleId="afff5">
    <w:name w:val="Hyperlink"/>
    <w:basedOn w:val="a3"/>
    <w:uiPriority w:val="99"/>
    <w:unhideWhenUsed/>
    <w:rPr>
      <w:color w:val="6BA9DA" w:themeColor="hyperlink"/>
      <w:u w:val="single"/>
    </w:rPr>
  </w:style>
  <w:style w:type="paragraph" w:customStyle="1" w:styleId="19">
    <w:name w:val="указатель 1"/>
    <w:basedOn w:val="a2"/>
    <w:next w:val="a2"/>
    <w:autoRedefine/>
    <w:uiPriority w:val="99"/>
    <w:semiHidden/>
    <w:unhideWhenUsed/>
    <w:pPr>
      <w:spacing w:after="0" w:line="240" w:lineRule="auto"/>
      <w:ind w:left="220" w:hanging="220"/>
    </w:pPr>
  </w:style>
  <w:style w:type="paragraph" w:customStyle="1" w:styleId="2f">
    <w:name w:val="указатель 2"/>
    <w:basedOn w:val="a2"/>
    <w:next w:val="a2"/>
    <w:autoRedefine/>
    <w:uiPriority w:val="99"/>
    <w:semiHidden/>
    <w:unhideWhenUsed/>
    <w:pPr>
      <w:spacing w:after="0" w:line="240" w:lineRule="auto"/>
      <w:ind w:left="440" w:hanging="220"/>
    </w:pPr>
  </w:style>
  <w:style w:type="paragraph" w:customStyle="1" w:styleId="3d">
    <w:name w:val="указатель 3"/>
    <w:basedOn w:val="a2"/>
    <w:next w:val="a2"/>
    <w:autoRedefine/>
    <w:uiPriority w:val="99"/>
    <w:semiHidden/>
    <w:unhideWhenUsed/>
    <w:pPr>
      <w:spacing w:after="0" w:line="240" w:lineRule="auto"/>
      <w:ind w:left="660" w:hanging="220"/>
    </w:pPr>
  </w:style>
  <w:style w:type="paragraph" w:customStyle="1" w:styleId="49">
    <w:name w:val="указатель 4"/>
    <w:basedOn w:val="a2"/>
    <w:next w:val="a2"/>
    <w:autoRedefine/>
    <w:uiPriority w:val="99"/>
    <w:semiHidden/>
    <w:unhideWhenUsed/>
    <w:pPr>
      <w:spacing w:after="0" w:line="240" w:lineRule="auto"/>
      <w:ind w:left="880" w:hanging="220"/>
    </w:pPr>
  </w:style>
  <w:style w:type="paragraph" w:customStyle="1" w:styleId="59">
    <w:name w:val="указатель 5"/>
    <w:basedOn w:val="a2"/>
    <w:next w:val="a2"/>
    <w:autoRedefine/>
    <w:uiPriority w:val="99"/>
    <w:semiHidden/>
    <w:unhideWhenUsed/>
    <w:pPr>
      <w:spacing w:after="0" w:line="240" w:lineRule="auto"/>
      <w:ind w:left="1100" w:hanging="220"/>
    </w:pPr>
  </w:style>
  <w:style w:type="paragraph" w:customStyle="1" w:styleId="67">
    <w:name w:val="указатель 6"/>
    <w:basedOn w:val="a2"/>
    <w:next w:val="a2"/>
    <w:autoRedefine/>
    <w:uiPriority w:val="99"/>
    <w:semiHidden/>
    <w:unhideWhenUsed/>
    <w:pPr>
      <w:spacing w:after="0" w:line="240" w:lineRule="auto"/>
      <w:ind w:left="1320" w:hanging="220"/>
    </w:pPr>
  </w:style>
  <w:style w:type="paragraph" w:customStyle="1" w:styleId="73">
    <w:name w:val="указатель 7"/>
    <w:basedOn w:val="a2"/>
    <w:next w:val="a2"/>
    <w:autoRedefine/>
    <w:uiPriority w:val="99"/>
    <w:semiHidden/>
    <w:unhideWhenUsed/>
    <w:pPr>
      <w:spacing w:after="0" w:line="240" w:lineRule="auto"/>
      <w:ind w:left="1540" w:hanging="220"/>
    </w:pPr>
  </w:style>
  <w:style w:type="paragraph" w:customStyle="1" w:styleId="83">
    <w:name w:val="указатель 8"/>
    <w:basedOn w:val="a2"/>
    <w:next w:val="a2"/>
    <w:autoRedefine/>
    <w:uiPriority w:val="99"/>
    <w:semiHidden/>
    <w:unhideWhenUsed/>
    <w:pPr>
      <w:spacing w:after="0" w:line="240" w:lineRule="auto"/>
      <w:ind w:left="1760" w:hanging="220"/>
    </w:pPr>
  </w:style>
  <w:style w:type="paragraph" w:customStyle="1" w:styleId="93">
    <w:name w:val="указатель 9"/>
    <w:basedOn w:val="a2"/>
    <w:next w:val="a2"/>
    <w:autoRedefine/>
    <w:uiPriority w:val="99"/>
    <w:semiHidden/>
    <w:unhideWhenUsed/>
    <w:pPr>
      <w:spacing w:after="0" w:line="240" w:lineRule="auto"/>
      <w:ind w:left="1980" w:hanging="220"/>
    </w:pPr>
  </w:style>
  <w:style w:type="paragraph" w:customStyle="1" w:styleId="afff6">
    <w:name w:val="указатель"/>
    <w:basedOn w:val="a2"/>
    <w:next w:val="19"/>
    <w:uiPriority w:val="99"/>
    <w:semiHidden/>
    <w:unhideWhenUsed/>
    <w:rPr>
      <w:rFonts w:asciiTheme="majorHAnsi" w:eastAsiaTheme="majorEastAsia" w:hAnsiTheme="majorHAnsi" w:cstheme="majorBidi"/>
      <w:b/>
      <w:bCs/>
    </w:rPr>
  </w:style>
  <w:style w:type="character" w:styleId="afff7">
    <w:name w:val="Intense Emphasis"/>
    <w:basedOn w:val="a3"/>
    <w:uiPriority w:val="21"/>
    <w:qFormat/>
    <w:rsid w:val="00E34681"/>
    <w:rPr>
      <w:b/>
      <w:bCs/>
      <w:i/>
      <w:iCs/>
    </w:rPr>
  </w:style>
  <w:style w:type="paragraph" w:styleId="afff8">
    <w:name w:val="Intense Quote"/>
    <w:basedOn w:val="a2"/>
    <w:next w:val="a2"/>
    <w:link w:val="afff9"/>
    <w:uiPriority w:val="30"/>
    <w:qFormat/>
    <w:rsid w:val="00E34681"/>
    <w:pPr>
      <w:spacing w:before="100" w:beforeAutospacing="1" w:after="240" w:line="240" w:lineRule="auto"/>
      <w:ind w:left="720"/>
      <w:jc w:val="center"/>
    </w:pPr>
    <w:rPr>
      <w:rFonts w:asciiTheme="majorHAnsi" w:eastAsiaTheme="majorEastAsia" w:hAnsiTheme="majorHAnsi" w:cstheme="majorBidi"/>
      <w:color w:val="2A5B7F" w:themeColor="text2"/>
      <w:spacing w:val="-6"/>
      <w:sz w:val="32"/>
      <w:szCs w:val="32"/>
    </w:rPr>
  </w:style>
  <w:style w:type="character" w:customStyle="1" w:styleId="afff9">
    <w:name w:val="Выделенная цитата Знак"/>
    <w:basedOn w:val="a3"/>
    <w:link w:val="afff8"/>
    <w:uiPriority w:val="30"/>
    <w:rsid w:val="00E34681"/>
    <w:rPr>
      <w:rFonts w:asciiTheme="majorHAnsi" w:eastAsiaTheme="majorEastAsia" w:hAnsiTheme="majorHAnsi" w:cstheme="majorBidi"/>
      <w:color w:val="2A5B7F" w:themeColor="text2"/>
      <w:spacing w:val="-6"/>
      <w:sz w:val="32"/>
      <w:szCs w:val="32"/>
    </w:rPr>
  </w:style>
  <w:style w:type="character" w:styleId="afffa">
    <w:name w:val="Intense Reference"/>
    <w:basedOn w:val="a3"/>
    <w:uiPriority w:val="32"/>
    <w:qFormat/>
    <w:rsid w:val="00E34681"/>
    <w:rPr>
      <w:b/>
      <w:bCs/>
      <w:smallCaps/>
      <w:color w:val="2A5B7F" w:themeColor="text2"/>
      <w:u w:val="single"/>
    </w:rPr>
  </w:style>
  <w:style w:type="table" w:styleId="afffb">
    <w:name w:val="Light Grid"/>
    <w:basedOn w:val="a4"/>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a">
    <w:name w:val="Светлая сетка — Акцент 1"/>
    <w:basedOn w:val="a4"/>
    <w:uiPriority w:val="62"/>
    <w:pPr>
      <w:spacing w:after="0" w:line="240" w:lineRule="auto"/>
    </w:p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18" w:space="0" w:color="9EC544" w:themeColor="accent1"/>
          <w:right w:val="single" w:sz="8" w:space="0" w:color="9EC544" w:themeColor="accent1"/>
          <w:insideH w:val="nil"/>
          <w:insideV w:val="single" w:sz="8" w:space="0" w:color="9EC5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insideH w:val="nil"/>
          <w:insideV w:val="single" w:sz="8" w:space="0" w:color="9EC5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shd w:val="clear" w:color="auto" w:fill="E6F0D0" w:themeFill="accent1" w:themeFillTint="3F"/>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shd w:val="clear" w:color="auto" w:fill="E6F0D0" w:themeFill="accent1" w:themeFillTint="3F"/>
      </w:tcPr>
    </w:tblStylePr>
    <w:tblStylePr w:type="band2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insideV w:val="single" w:sz="8" w:space="0" w:color="9EC544" w:themeColor="accent1"/>
        </w:tcBorders>
      </w:tcPr>
    </w:tblStylePr>
  </w:style>
  <w:style w:type="table" w:customStyle="1" w:styleId="2f0">
    <w:name w:val="Светлая сетка — Акцент 2"/>
    <w:basedOn w:val="a4"/>
    <w:uiPriority w:val="62"/>
    <w:pPr>
      <w:spacing w:after="0" w:line="240" w:lineRule="auto"/>
    </w:p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18" w:space="0" w:color="50BEA3" w:themeColor="accent2"/>
          <w:right w:val="single" w:sz="8" w:space="0" w:color="50BEA3" w:themeColor="accent2"/>
          <w:insideH w:val="nil"/>
          <w:insideV w:val="single" w:sz="8" w:space="0" w:color="50BEA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insideH w:val="nil"/>
          <w:insideV w:val="single" w:sz="8" w:space="0" w:color="50BEA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shd w:val="clear" w:color="auto" w:fill="D3EFE8" w:themeFill="accent2" w:themeFillTint="3F"/>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shd w:val="clear" w:color="auto" w:fill="D3EFE8" w:themeFill="accent2" w:themeFillTint="3F"/>
      </w:tcPr>
    </w:tblStylePr>
    <w:tblStylePr w:type="band2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insideV w:val="single" w:sz="8" w:space="0" w:color="50BEA3" w:themeColor="accent2"/>
        </w:tcBorders>
      </w:tcPr>
    </w:tblStylePr>
  </w:style>
  <w:style w:type="table" w:customStyle="1" w:styleId="3e">
    <w:name w:val="Светлая сетка — Акцент 3"/>
    <w:basedOn w:val="a4"/>
    <w:uiPriority w:val="62"/>
    <w:pPr>
      <w:spacing w:after="0" w:line="240" w:lineRule="auto"/>
    </w:p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18" w:space="0" w:color="4A9CCC" w:themeColor="accent3"/>
          <w:right w:val="single" w:sz="8" w:space="0" w:color="4A9CCC" w:themeColor="accent3"/>
          <w:insideH w:val="nil"/>
          <w:insideV w:val="single" w:sz="8" w:space="0" w:color="4A9CC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insideH w:val="nil"/>
          <w:insideV w:val="single" w:sz="8" w:space="0" w:color="4A9CC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shd w:val="clear" w:color="auto" w:fill="D2E6F2" w:themeFill="accent3" w:themeFillTint="3F"/>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shd w:val="clear" w:color="auto" w:fill="D2E6F2" w:themeFill="accent3" w:themeFillTint="3F"/>
      </w:tcPr>
    </w:tblStylePr>
    <w:tblStylePr w:type="band2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insideV w:val="single" w:sz="8" w:space="0" w:color="4A9CCC" w:themeColor="accent3"/>
        </w:tcBorders>
      </w:tcPr>
    </w:tblStylePr>
  </w:style>
  <w:style w:type="table" w:customStyle="1" w:styleId="4a">
    <w:name w:val="Светлая сетка — Акцент 4"/>
    <w:basedOn w:val="a4"/>
    <w:uiPriority w:val="62"/>
    <w:pPr>
      <w:spacing w:after="0" w:line="240" w:lineRule="auto"/>
    </w:p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18" w:space="0" w:color="9A66CA" w:themeColor="accent4"/>
          <w:right w:val="single" w:sz="8" w:space="0" w:color="9A66CA" w:themeColor="accent4"/>
          <w:insideH w:val="nil"/>
          <w:insideV w:val="single" w:sz="8" w:space="0" w:color="9A66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insideH w:val="nil"/>
          <w:insideV w:val="single" w:sz="8" w:space="0" w:color="9A66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shd w:val="clear" w:color="auto" w:fill="E5D9F2" w:themeFill="accent4" w:themeFillTint="3F"/>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shd w:val="clear" w:color="auto" w:fill="E5D9F2" w:themeFill="accent4" w:themeFillTint="3F"/>
      </w:tcPr>
    </w:tblStylePr>
    <w:tblStylePr w:type="band2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insideV w:val="single" w:sz="8" w:space="0" w:color="9A66CA" w:themeColor="accent4"/>
        </w:tcBorders>
      </w:tcPr>
    </w:tblStylePr>
  </w:style>
  <w:style w:type="table" w:customStyle="1" w:styleId="5a">
    <w:name w:val="Светлая сетка — Акцент 5"/>
    <w:basedOn w:val="a4"/>
    <w:uiPriority w:val="62"/>
    <w:pPr>
      <w:spacing w:after="0" w:line="240" w:lineRule="auto"/>
    </w:p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18" w:space="0" w:color="C54F71" w:themeColor="accent5"/>
          <w:right w:val="single" w:sz="8" w:space="0" w:color="C54F71" w:themeColor="accent5"/>
          <w:insideH w:val="nil"/>
          <w:insideV w:val="single" w:sz="8" w:space="0" w:color="C54F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insideH w:val="nil"/>
          <w:insideV w:val="single" w:sz="8" w:space="0" w:color="C54F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shd w:val="clear" w:color="auto" w:fill="F0D3DB" w:themeFill="accent5" w:themeFillTint="3F"/>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shd w:val="clear" w:color="auto" w:fill="F0D3DB" w:themeFill="accent5" w:themeFillTint="3F"/>
      </w:tcPr>
    </w:tblStylePr>
    <w:tblStylePr w:type="band2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insideV w:val="single" w:sz="8" w:space="0" w:color="C54F71" w:themeColor="accent5"/>
        </w:tcBorders>
      </w:tcPr>
    </w:tblStylePr>
  </w:style>
  <w:style w:type="table" w:customStyle="1" w:styleId="68">
    <w:name w:val="Светлая сетка — Акцент 6"/>
    <w:basedOn w:val="a4"/>
    <w:uiPriority w:val="62"/>
    <w:pPr>
      <w:spacing w:after="0" w:line="240" w:lineRule="auto"/>
    </w:p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18" w:space="0" w:color="DE9C3C" w:themeColor="accent6"/>
          <w:right w:val="single" w:sz="8" w:space="0" w:color="DE9C3C" w:themeColor="accent6"/>
          <w:insideH w:val="nil"/>
          <w:insideV w:val="single" w:sz="8" w:space="0" w:color="DE9C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insideH w:val="nil"/>
          <w:insideV w:val="single" w:sz="8" w:space="0" w:color="DE9C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shd w:val="clear" w:color="auto" w:fill="F7E6CE" w:themeFill="accent6" w:themeFillTint="3F"/>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shd w:val="clear" w:color="auto" w:fill="F7E6CE" w:themeFill="accent6" w:themeFillTint="3F"/>
      </w:tcPr>
    </w:tblStylePr>
    <w:tblStylePr w:type="band2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insideV w:val="single" w:sz="8" w:space="0" w:color="DE9C3C" w:themeColor="accent6"/>
        </w:tcBorders>
      </w:tcPr>
    </w:tblStylePr>
  </w:style>
  <w:style w:type="table" w:styleId="afffc">
    <w:name w:val="Light List"/>
    <w:basedOn w:val="a4"/>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b">
    <w:name w:val="Светлый список — Акцент 1"/>
    <w:basedOn w:val="a4"/>
    <w:uiPriority w:val="61"/>
    <w:pPr>
      <w:spacing w:after="0" w:line="240" w:lineRule="auto"/>
    </w:p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tblBorders>
    </w:tblPr>
    <w:tblStylePr w:type="firstRow">
      <w:pPr>
        <w:spacing w:before="0" w:after="0" w:line="240" w:lineRule="auto"/>
      </w:pPr>
      <w:rPr>
        <w:b/>
        <w:bCs/>
        <w:color w:val="FFFFFF" w:themeColor="background1"/>
      </w:rPr>
      <w:tblPr/>
      <w:tcPr>
        <w:shd w:val="clear" w:color="auto" w:fill="9EC544" w:themeFill="accent1"/>
      </w:tcPr>
    </w:tblStylePr>
    <w:tblStylePr w:type="lastRow">
      <w:pPr>
        <w:spacing w:before="0" w:after="0" w:line="240" w:lineRule="auto"/>
      </w:pPr>
      <w:rPr>
        <w:b/>
        <w:bCs/>
      </w:rPr>
      <w:tblPr/>
      <w:tcPr>
        <w:tcBorders>
          <w:top w:val="double" w:sz="6" w:space="0" w:color="9EC544" w:themeColor="accent1"/>
          <w:left w:val="single" w:sz="8" w:space="0" w:color="9EC544" w:themeColor="accent1"/>
          <w:bottom w:val="single" w:sz="8" w:space="0" w:color="9EC544" w:themeColor="accent1"/>
          <w:right w:val="single" w:sz="8" w:space="0" w:color="9EC544" w:themeColor="accent1"/>
        </w:tcBorders>
      </w:tcPr>
    </w:tblStylePr>
    <w:tblStylePr w:type="firstCol">
      <w:rPr>
        <w:b/>
        <w:bCs/>
      </w:rPr>
    </w:tblStylePr>
    <w:tblStylePr w:type="lastCol">
      <w:rPr>
        <w:b/>
        <w:bCs/>
      </w:rPr>
    </w:tblStylePr>
    <w:tblStylePr w:type="band1Vert">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tblStylePr w:type="band1Horz">
      <w:tblPr/>
      <w:tcPr>
        <w:tcBorders>
          <w:top w:val="single" w:sz="8" w:space="0" w:color="9EC544" w:themeColor="accent1"/>
          <w:left w:val="single" w:sz="8" w:space="0" w:color="9EC544" w:themeColor="accent1"/>
          <w:bottom w:val="single" w:sz="8" w:space="0" w:color="9EC544" w:themeColor="accent1"/>
          <w:right w:val="single" w:sz="8" w:space="0" w:color="9EC544" w:themeColor="accent1"/>
        </w:tcBorders>
      </w:tcPr>
    </w:tblStylePr>
  </w:style>
  <w:style w:type="table" w:customStyle="1" w:styleId="2f1">
    <w:name w:val="Светлый список — Акцент 2"/>
    <w:basedOn w:val="a4"/>
    <w:uiPriority w:val="61"/>
    <w:pPr>
      <w:spacing w:after="0" w:line="240" w:lineRule="auto"/>
    </w:p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tblBorders>
    </w:tblPr>
    <w:tblStylePr w:type="firstRow">
      <w:pPr>
        <w:spacing w:before="0" w:after="0" w:line="240" w:lineRule="auto"/>
      </w:pPr>
      <w:rPr>
        <w:b/>
        <w:bCs/>
        <w:color w:val="FFFFFF" w:themeColor="background1"/>
      </w:rPr>
      <w:tblPr/>
      <w:tcPr>
        <w:shd w:val="clear" w:color="auto" w:fill="50BEA3" w:themeFill="accent2"/>
      </w:tcPr>
    </w:tblStylePr>
    <w:tblStylePr w:type="lastRow">
      <w:pPr>
        <w:spacing w:before="0" w:after="0" w:line="240" w:lineRule="auto"/>
      </w:pPr>
      <w:rPr>
        <w:b/>
        <w:bCs/>
      </w:rPr>
      <w:tblPr/>
      <w:tcPr>
        <w:tcBorders>
          <w:top w:val="double" w:sz="6" w:space="0" w:color="50BEA3" w:themeColor="accent2"/>
          <w:left w:val="single" w:sz="8" w:space="0" w:color="50BEA3" w:themeColor="accent2"/>
          <w:bottom w:val="single" w:sz="8" w:space="0" w:color="50BEA3" w:themeColor="accent2"/>
          <w:right w:val="single" w:sz="8" w:space="0" w:color="50BEA3" w:themeColor="accent2"/>
        </w:tcBorders>
      </w:tcPr>
    </w:tblStylePr>
    <w:tblStylePr w:type="firstCol">
      <w:rPr>
        <w:b/>
        <w:bCs/>
      </w:rPr>
    </w:tblStylePr>
    <w:tblStylePr w:type="lastCol">
      <w:rPr>
        <w:b/>
        <w:bCs/>
      </w:rPr>
    </w:tblStylePr>
    <w:tblStylePr w:type="band1Vert">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tblStylePr w:type="band1Horz">
      <w:tblPr/>
      <w:tcPr>
        <w:tcBorders>
          <w:top w:val="single" w:sz="8" w:space="0" w:color="50BEA3" w:themeColor="accent2"/>
          <w:left w:val="single" w:sz="8" w:space="0" w:color="50BEA3" w:themeColor="accent2"/>
          <w:bottom w:val="single" w:sz="8" w:space="0" w:color="50BEA3" w:themeColor="accent2"/>
          <w:right w:val="single" w:sz="8" w:space="0" w:color="50BEA3" w:themeColor="accent2"/>
        </w:tcBorders>
      </w:tcPr>
    </w:tblStylePr>
  </w:style>
  <w:style w:type="table" w:customStyle="1" w:styleId="3f">
    <w:name w:val="Светлый список — Акцент 3"/>
    <w:basedOn w:val="a4"/>
    <w:uiPriority w:val="61"/>
    <w:pPr>
      <w:spacing w:after="0" w:line="240" w:lineRule="auto"/>
    </w:p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tblBorders>
    </w:tblPr>
    <w:tblStylePr w:type="firstRow">
      <w:pPr>
        <w:spacing w:before="0" w:after="0" w:line="240" w:lineRule="auto"/>
      </w:pPr>
      <w:rPr>
        <w:b/>
        <w:bCs/>
        <w:color w:val="FFFFFF" w:themeColor="background1"/>
      </w:rPr>
      <w:tblPr/>
      <w:tcPr>
        <w:shd w:val="clear" w:color="auto" w:fill="4A9CCC" w:themeFill="accent3"/>
      </w:tcPr>
    </w:tblStylePr>
    <w:tblStylePr w:type="lastRow">
      <w:pPr>
        <w:spacing w:before="0" w:after="0" w:line="240" w:lineRule="auto"/>
      </w:pPr>
      <w:rPr>
        <w:b/>
        <w:bCs/>
      </w:rPr>
      <w:tblPr/>
      <w:tcPr>
        <w:tcBorders>
          <w:top w:val="double" w:sz="6" w:space="0" w:color="4A9CCC" w:themeColor="accent3"/>
          <w:left w:val="single" w:sz="8" w:space="0" w:color="4A9CCC" w:themeColor="accent3"/>
          <w:bottom w:val="single" w:sz="8" w:space="0" w:color="4A9CCC" w:themeColor="accent3"/>
          <w:right w:val="single" w:sz="8" w:space="0" w:color="4A9CCC" w:themeColor="accent3"/>
        </w:tcBorders>
      </w:tcPr>
    </w:tblStylePr>
    <w:tblStylePr w:type="firstCol">
      <w:rPr>
        <w:b/>
        <w:bCs/>
      </w:rPr>
    </w:tblStylePr>
    <w:tblStylePr w:type="lastCol">
      <w:rPr>
        <w:b/>
        <w:bCs/>
      </w:rPr>
    </w:tblStylePr>
    <w:tblStylePr w:type="band1Vert">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tblStylePr w:type="band1Horz">
      <w:tblPr/>
      <w:tcPr>
        <w:tcBorders>
          <w:top w:val="single" w:sz="8" w:space="0" w:color="4A9CCC" w:themeColor="accent3"/>
          <w:left w:val="single" w:sz="8" w:space="0" w:color="4A9CCC" w:themeColor="accent3"/>
          <w:bottom w:val="single" w:sz="8" w:space="0" w:color="4A9CCC" w:themeColor="accent3"/>
          <w:right w:val="single" w:sz="8" w:space="0" w:color="4A9CCC" w:themeColor="accent3"/>
        </w:tcBorders>
      </w:tcPr>
    </w:tblStylePr>
  </w:style>
  <w:style w:type="table" w:customStyle="1" w:styleId="4b">
    <w:name w:val="Светлый список — Акцент 4"/>
    <w:basedOn w:val="a4"/>
    <w:uiPriority w:val="61"/>
    <w:pPr>
      <w:spacing w:after="0" w:line="240" w:lineRule="auto"/>
    </w:p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tblBorders>
    </w:tblPr>
    <w:tblStylePr w:type="firstRow">
      <w:pPr>
        <w:spacing w:before="0" w:after="0" w:line="240" w:lineRule="auto"/>
      </w:pPr>
      <w:rPr>
        <w:b/>
        <w:bCs/>
        <w:color w:val="FFFFFF" w:themeColor="background1"/>
      </w:rPr>
      <w:tblPr/>
      <w:tcPr>
        <w:shd w:val="clear" w:color="auto" w:fill="9A66CA" w:themeFill="accent4"/>
      </w:tcPr>
    </w:tblStylePr>
    <w:tblStylePr w:type="lastRow">
      <w:pPr>
        <w:spacing w:before="0" w:after="0" w:line="240" w:lineRule="auto"/>
      </w:pPr>
      <w:rPr>
        <w:b/>
        <w:bCs/>
      </w:rPr>
      <w:tblPr/>
      <w:tcPr>
        <w:tcBorders>
          <w:top w:val="double" w:sz="6" w:space="0" w:color="9A66CA" w:themeColor="accent4"/>
          <w:left w:val="single" w:sz="8" w:space="0" w:color="9A66CA" w:themeColor="accent4"/>
          <w:bottom w:val="single" w:sz="8" w:space="0" w:color="9A66CA" w:themeColor="accent4"/>
          <w:right w:val="single" w:sz="8" w:space="0" w:color="9A66CA" w:themeColor="accent4"/>
        </w:tcBorders>
      </w:tcPr>
    </w:tblStylePr>
    <w:tblStylePr w:type="firstCol">
      <w:rPr>
        <w:b/>
        <w:bCs/>
      </w:rPr>
    </w:tblStylePr>
    <w:tblStylePr w:type="lastCol">
      <w:rPr>
        <w:b/>
        <w:bCs/>
      </w:rPr>
    </w:tblStylePr>
    <w:tblStylePr w:type="band1Vert">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tblStylePr w:type="band1Horz">
      <w:tblPr/>
      <w:tcPr>
        <w:tcBorders>
          <w:top w:val="single" w:sz="8" w:space="0" w:color="9A66CA" w:themeColor="accent4"/>
          <w:left w:val="single" w:sz="8" w:space="0" w:color="9A66CA" w:themeColor="accent4"/>
          <w:bottom w:val="single" w:sz="8" w:space="0" w:color="9A66CA" w:themeColor="accent4"/>
          <w:right w:val="single" w:sz="8" w:space="0" w:color="9A66CA" w:themeColor="accent4"/>
        </w:tcBorders>
      </w:tcPr>
    </w:tblStylePr>
  </w:style>
  <w:style w:type="table" w:customStyle="1" w:styleId="5b">
    <w:name w:val="Светлый список — Акцент 5"/>
    <w:basedOn w:val="a4"/>
    <w:uiPriority w:val="61"/>
    <w:pPr>
      <w:spacing w:after="0" w:line="240" w:lineRule="auto"/>
    </w:p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tblBorders>
    </w:tblPr>
    <w:tblStylePr w:type="firstRow">
      <w:pPr>
        <w:spacing w:before="0" w:after="0" w:line="240" w:lineRule="auto"/>
      </w:pPr>
      <w:rPr>
        <w:b/>
        <w:bCs/>
        <w:color w:val="FFFFFF" w:themeColor="background1"/>
      </w:rPr>
      <w:tblPr/>
      <w:tcPr>
        <w:shd w:val="clear" w:color="auto" w:fill="C54F71" w:themeFill="accent5"/>
      </w:tcPr>
    </w:tblStylePr>
    <w:tblStylePr w:type="lastRow">
      <w:pPr>
        <w:spacing w:before="0" w:after="0" w:line="240" w:lineRule="auto"/>
      </w:pPr>
      <w:rPr>
        <w:b/>
        <w:bCs/>
      </w:rPr>
      <w:tblPr/>
      <w:tcPr>
        <w:tcBorders>
          <w:top w:val="double" w:sz="6" w:space="0" w:color="C54F71" w:themeColor="accent5"/>
          <w:left w:val="single" w:sz="8" w:space="0" w:color="C54F71" w:themeColor="accent5"/>
          <w:bottom w:val="single" w:sz="8" w:space="0" w:color="C54F71" w:themeColor="accent5"/>
          <w:right w:val="single" w:sz="8" w:space="0" w:color="C54F71" w:themeColor="accent5"/>
        </w:tcBorders>
      </w:tcPr>
    </w:tblStylePr>
    <w:tblStylePr w:type="firstCol">
      <w:rPr>
        <w:b/>
        <w:bCs/>
      </w:rPr>
    </w:tblStylePr>
    <w:tblStylePr w:type="lastCol">
      <w:rPr>
        <w:b/>
        <w:bCs/>
      </w:rPr>
    </w:tblStylePr>
    <w:tblStylePr w:type="band1Vert">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tblStylePr w:type="band1Horz">
      <w:tblPr/>
      <w:tcPr>
        <w:tcBorders>
          <w:top w:val="single" w:sz="8" w:space="0" w:color="C54F71" w:themeColor="accent5"/>
          <w:left w:val="single" w:sz="8" w:space="0" w:color="C54F71" w:themeColor="accent5"/>
          <w:bottom w:val="single" w:sz="8" w:space="0" w:color="C54F71" w:themeColor="accent5"/>
          <w:right w:val="single" w:sz="8" w:space="0" w:color="C54F71" w:themeColor="accent5"/>
        </w:tcBorders>
      </w:tcPr>
    </w:tblStylePr>
  </w:style>
  <w:style w:type="table" w:customStyle="1" w:styleId="69">
    <w:name w:val="Светлый список — Акцент 6"/>
    <w:basedOn w:val="a4"/>
    <w:uiPriority w:val="61"/>
    <w:pPr>
      <w:spacing w:after="0" w:line="240" w:lineRule="auto"/>
    </w:p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tblBorders>
    </w:tblPr>
    <w:tblStylePr w:type="firstRow">
      <w:pPr>
        <w:spacing w:before="0" w:after="0" w:line="240" w:lineRule="auto"/>
      </w:pPr>
      <w:rPr>
        <w:b/>
        <w:bCs/>
        <w:color w:val="FFFFFF" w:themeColor="background1"/>
      </w:rPr>
      <w:tblPr/>
      <w:tcPr>
        <w:shd w:val="clear" w:color="auto" w:fill="DE9C3C" w:themeFill="accent6"/>
      </w:tcPr>
    </w:tblStylePr>
    <w:tblStylePr w:type="lastRow">
      <w:pPr>
        <w:spacing w:before="0" w:after="0" w:line="240" w:lineRule="auto"/>
      </w:pPr>
      <w:rPr>
        <w:b/>
        <w:bCs/>
      </w:rPr>
      <w:tblPr/>
      <w:tcPr>
        <w:tcBorders>
          <w:top w:val="double" w:sz="6" w:space="0" w:color="DE9C3C" w:themeColor="accent6"/>
          <w:left w:val="single" w:sz="8" w:space="0" w:color="DE9C3C" w:themeColor="accent6"/>
          <w:bottom w:val="single" w:sz="8" w:space="0" w:color="DE9C3C" w:themeColor="accent6"/>
          <w:right w:val="single" w:sz="8" w:space="0" w:color="DE9C3C" w:themeColor="accent6"/>
        </w:tcBorders>
      </w:tcPr>
    </w:tblStylePr>
    <w:tblStylePr w:type="firstCol">
      <w:rPr>
        <w:b/>
        <w:bCs/>
      </w:rPr>
    </w:tblStylePr>
    <w:tblStylePr w:type="lastCol">
      <w:rPr>
        <w:b/>
        <w:bCs/>
      </w:rPr>
    </w:tblStylePr>
    <w:tblStylePr w:type="band1Vert">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tblStylePr w:type="band1Horz">
      <w:tblPr/>
      <w:tcPr>
        <w:tcBorders>
          <w:top w:val="single" w:sz="8" w:space="0" w:color="DE9C3C" w:themeColor="accent6"/>
          <w:left w:val="single" w:sz="8" w:space="0" w:color="DE9C3C" w:themeColor="accent6"/>
          <w:bottom w:val="single" w:sz="8" w:space="0" w:color="DE9C3C" w:themeColor="accent6"/>
          <w:right w:val="single" w:sz="8" w:space="0" w:color="DE9C3C" w:themeColor="accent6"/>
        </w:tcBorders>
      </w:tcPr>
    </w:tblStylePr>
  </w:style>
  <w:style w:type="table" w:customStyle="1" w:styleId="afffd">
    <w:name w:val="Светлая штриховка"/>
    <w:basedOn w:val="a4"/>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c">
    <w:name w:val="Светлая заливка — Акцент 1"/>
    <w:basedOn w:val="a4"/>
    <w:uiPriority w:val="60"/>
    <w:pPr>
      <w:spacing w:after="0" w:line="240" w:lineRule="auto"/>
    </w:pPr>
    <w:rPr>
      <w:color w:val="77972F" w:themeColor="accent1" w:themeShade="BF"/>
    </w:rPr>
    <w:tblPr>
      <w:tblStyleRowBandSize w:val="1"/>
      <w:tblStyleColBandSize w:val="1"/>
      <w:tblBorders>
        <w:top w:val="single" w:sz="8" w:space="0" w:color="9EC544" w:themeColor="accent1"/>
        <w:bottom w:val="single" w:sz="8" w:space="0" w:color="9EC544" w:themeColor="accent1"/>
      </w:tblBorders>
    </w:tblPr>
    <w:tblStylePr w:type="fir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lastRow">
      <w:pPr>
        <w:spacing w:before="0" w:after="0" w:line="240" w:lineRule="auto"/>
      </w:pPr>
      <w:rPr>
        <w:b/>
        <w:bCs/>
      </w:rPr>
      <w:tblPr/>
      <w:tcPr>
        <w:tcBorders>
          <w:top w:val="single" w:sz="8" w:space="0" w:color="9EC544" w:themeColor="accent1"/>
          <w:left w:val="nil"/>
          <w:bottom w:val="single" w:sz="8" w:space="0" w:color="9EC5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left w:val="nil"/>
          <w:right w:val="nil"/>
          <w:insideH w:val="nil"/>
          <w:insideV w:val="nil"/>
        </w:tcBorders>
        <w:shd w:val="clear" w:color="auto" w:fill="E6F0D0" w:themeFill="accent1" w:themeFillTint="3F"/>
      </w:tcPr>
    </w:tblStylePr>
  </w:style>
  <w:style w:type="table" w:customStyle="1" w:styleId="2f2">
    <w:name w:val="Светлая заливка — Акцент 2"/>
    <w:basedOn w:val="a4"/>
    <w:uiPriority w:val="60"/>
    <w:pPr>
      <w:spacing w:after="0" w:line="240" w:lineRule="auto"/>
    </w:pPr>
    <w:rPr>
      <w:color w:val="36937C" w:themeColor="accent2" w:themeShade="BF"/>
    </w:rPr>
    <w:tblPr>
      <w:tblStyleRowBandSize w:val="1"/>
      <w:tblStyleColBandSize w:val="1"/>
      <w:tblBorders>
        <w:top w:val="single" w:sz="8" w:space="0" w:color="50BEA3" w:themeColor="accent2"/>
        <w:bottom w:val="single" w:sz="8" w:space="0" w:color="50BEA3" w:themeColor="accent2"/>
      </w:tblBorders>
    </w:tblPr>
    <w:tblStylePr w:type="fir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lastRow">
      <w:pPr>
        <w:spacing w:before="0" w:after="0" w:line="240" w:lineRule="auto"/>
      </w:pPr>
      <w:rPr>
        <w:b/>
        <w:bCs/>
      </w:rPr>
      <w:tblPr/>
      <w:tcPr>
        <w:tcBorders>
          <w:top w:val="single" w:sz="8" w:space="0" w:color="50BEA3" w:themeColor="accent2"/>
          <w:left w:val="nil"/>
          <w:bottom w:val="single" w:sz="8" w:space="0" w:color="50BEA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left w:val="nil"/>
          <w:right w:val="nil"/>
          <w:insideH w:val="nil"/>
          <w:insideV w:val="nil"/>
        </w:tcBorders>
        <w:shd w:val="clear" w:color="auto" w:fill="D3EFE8" w:themeFill="accent2" w:themeFillTint="3F"/>
      </w:tcPr>
    </w:tblStylePr>
  </w:style>
  <w:style w:type="table" w:customStyle="1" w:styleId="3f0">
    <w:name w:val="Светлая заливка — Акцент 3"/>
    <w:basedOn w:val="a4"/>
    <w:uiPriority w:val="60"/>
    <w:pPr>
      <w:spacing w:after="0" w:line="240" w:lineRule="auto"/>
    </w:pPr>
    <w:rPr>
      <w:color w:val="2D76A2" w:themeColor="accent3" w:themeShade="BF"/>
    </w:rPr>
    <w:tblPr>
      <w:tblStyleRowBandSize w:val="1"/>
      <w:tblStyleColBandSize w:val="1"/>
      <w:tblBorders>
        <w:top w:val="single" w:sz="8" w:space="0" w:color="4A9CCC" w:themeColor="accent3"/>
        <w:bottom w:val="single" w:sz="8" w:space="0" w:color="4A9CCC" w:themeColor="accent3"/>
      </w:tblBorders>
    </w:tblPr>
    <w:tblStylePr w:type="fir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lastRow">
      <w:pPr>
        <w:spacing w:before="0" w:after="0" w:line="240" w:lineRule="auto"/>
      </w:pPr>
      <w:rPr>
        <w:b/>
        <w:bCs/>
      </w:rPr>
      <w:tblPr/>
      <w:tcPr>
        <w:tcBorders>
          <w:top w:val="single" w:sz="8" w:space="0" w:color="4A9CCC" w:themeColor="accent3"/>
          <w:left w:val="nil"/>
          <w:bottom w:val="single" w:sz="8" w:space="0" w:color="4A9CC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left w:val="nil"/>
          <w:right w:val="nil"/>
          <w:insideH w:val="nil"/>
          <w:insideV w:val="nil"/>
        </w:tcBorders>
        <w:shd w:val="clear" w:color="auto" w:fill="D2E6F2" w:themeFill="accent3" w:themeFillTint="3F"/>
      </w:tcPr>
    </w:tblStylePr>
  </w:style>
  <w:style w:type="table" w:customStyle="1" w:styleId="4c">
    <w:name w:val="Светлая заливка — Акцент 4"/>
    <w:basedOn w:val="a4"/>
    <w:uiPriority w:val="60"/>
    <w:pPr>
      <w:spacing w:after="0" w:line="240" w:lineRule="auto"/>
    </w:pPr>
    <w:rPr>
      <w:color w:val="733AA9" w:themeColor="accent4" w:themeShade="BF"/>
    </w:rPr>
    <w:tblPr>
      <w:tblStyleRowBandSize w:val="1"/>
      <w:tblStyleColBandSize w:val="1"/>
      <w:tblBorders>
        <w:top w:val="single" w:sz="8" w:space="0" w:color="9A66CA" w:themeColor="accent4"/>
        <w:bottom w:val="single" w:sz="8" w:space="0" w:color="9A66CA" w:themeColor="accent4"/>
      </w:tblBorders>
    </w:tblPr>
    <w:tblStylePr w:type="fir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lastRow">
      <w:pPr>
        <w:spacing w:before="0" w:after="0" w:line="240" w:lineRule="auto"/>
      </w:pPr>
      <w:rPr>
        <w:b/>
        <w:bCs/>
      </w:rPr>
      <w:tblPr/>
      <w:tcPr>
        <w:tcBorders>
          <w:top w:val="single" w:sz="8" w:space="0" w:color="9A66CA" w:themeColor="accent4"/>
          <w:left w:val="nil"/>
          <w:bottom w:val="single" w:sz="8" w:space="0" w:color="9A66C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left w:val="nil"/>
          <w:right w:val="nil"/>
          <w:insideH w:val="nil"/>
          <w:insideV w:val="nil"/>
        </w:tcBorders>
        <w:shd w:val="clear" w:color="auto" w:fill="E5D9F2" w:themeFill="accent4" w:themeFillTint="3F"/>
      </w:tcPr>
    </w:tblStylePr>
  </w:style>
  <w:style w:type="table" w:customStyle="1" w:styleId="5c">
    <w:name w:val="Светлая заливка — Акцент 5"/>
    <w:basedOn w:val="a4"/>
    <w:uiPriority w:val="60"/>
    <w:pPr>
      <w:spacing w:after="0" w:line="240" w:lineRule="auto"/>
    </w:pPr>
    <w:rPr>
      <w:color w:val="9B3351" w:themeColor="accent5" w:themeShade="BF"/>
    </w:rPr>
    <w:tblPr>
      <w:tblStyleRowBandSize w:val="1"/>
      <w:tblStyleColBandSize w:val="1"/>
      <w:tblBorders>
        <w:top w:val="single" w:sz="8" w:space="0" w:color="C54F71" w:themeColor="accent5"/>
        <w:bottom w:val="single" w:sz="8" w:space="0" w:color="C54F71" w:themeColor="accent5"/>
      </w:tblBorders>
    </w:tblPr>
    <w:tblStylePr w:type="fir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lastRow">
      <w:pPr>
        <w:spacing w:before="0" w:after="0" w:line="240" w:lineRule="auto"/>
      </w:pPr>
      <w:rPr>
        <w:b/>
        <w:bCs/>
      </w:rPr>
      <w:tblPr/>
      <w:tcPr>
        <w:tcBorders>
          <w:top w:val="single" w:sz="8" w:space="0" w:color="C54F71" w:themeColor="accent5"/>
          <w:left w:val="nil"/>
          <w:bottom w:val="single" w:sz="8" w:space="0" w:color="C54F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left w:val="nil"/>
          <w:right w:val="nil"/>
          <w:insideH w:val="nil"/>
          <w:insideV w:val="nil"/>
        </w:tcBorders>
        <w:shd w:val="clear" w:color="auto" w:fill="F0D3DB" w:themeFill="accent5" w:themeFillTint="3F"/>
      </w:tcPr>
    </w:tblStylePr>
  </w:style>
  <w:style w:type="table" w:customStyle="1" w:styleId="6a">
    <w:name w:val="Светлая заливка — Акцент 6"/>
    <w:basedOn w:val="a4"/>
    <w:uiPriority w:val="60"/>
    <w:pPr>
      <w:spacing w:after="0" w:line="240" w:lineRule="auto"/>
    </w:pPr>
    <w:rPr>
      <w:color w:val="B4771E" w:themeColor="accent6" w:themeShade="BF"/>
    </w:rPr>
    <w:tblPr>
      <w:tblStyleRowBandSize w:val="1"/>
      <w:tblStyleColBandSize w:val="1"/>
      <w:tblBorders>
        <w:top w:val="single" w:sz="8" w:space="0" w:color="DE9C3C" w:themeColor="accent6"/>
        <w:bottom w:val="single" w:sz="8" w:space="0" w:color="DE9C3C" w:themeColor="accent6"/>
      </w:tblBorders>
    </w:tblPr>
    <w:tblStylePr w:type="fir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lastRow">
      <w:pPr>
        <w:spacing w:before="0" w:after="0" w:line="240" w:lineRule="auto"/>
      </w:pPr>
      <w:rPr>
        <w:b/>
        <w:bCs/>
      </w:rPr>
      <w:tblPr/>
      <w:tcPr>
        <w:tcBorders>
          <w:top w:val="single" w:sz="8" w:space="0" w:color="DE9C3C" w:themeColor="accent6"/>
          <w:left w:val="nil"/>
          <w:bottom w:val="single" w:sz="8" w:space="0" w:color="DE9C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left w:val="nil"/>
          <w:right w:val="nil"/>
          <w:insideH w:val="nil"/>
          <w:insideV w:val="nil"/>
        </w:tcBorders>
        <w:shd w:val="clear" w:color="auto" w:fill="F7E6CE" w:themeFill="accent6" w:themeFillTint="3F"/>
      </w:tcPr>
    </w:tblStylePr>
  </w:style>
  <w:style w:type="character" w:customStyle="1" w:styleId="afffe">
    <w:name w:val="номер строки"/>
    <w:basedOn w:val="a3"/>
    <w:uiPriority w:val="99"/>
    <w:semiHidden/>
    <w:unhideWhenUsed/>
  </w:style>
  <w:style w:type="paragraph" w:styleId="affff">
    <w:name w:val="List"/>
    <w:basedOn w:val="a2"/>
    <w:uiPriority w:val="99"/>
    <w:semiHidden/>
    <w:unhideWhenUsed/>
    <w:pPr>
      <w:ind w:left="360" w:hanging="360"/>
      <w:contextualSpacing/>
    </w:pPr>
  </w:style>
  <w:style w:type="paragraph" w:styleId="2f3">
    <w:name w:val="List 2"/>
    <w:basedOn w:val="a2"/>
    <w:uiPriority w:val="99"/>
    <w:semiHidden/>
    <w:unhideWhenUsed/>
    <w:pPr>
      <w:ind w:left="720" w:hanging="360"/>
      <w:contextualSpacing/>
    </w:pPr>
  </w:style>
  <w:style w:type="paragraph" w:styleId="3f1">
    <w:name w:val="List 3"/>
    <w:basedOn w:val="a2"/>
    <w:uiPriority w:val="99"/>
    <w:semiHidden/>
    <w:unhideWhenUsed/>
    <w:pPr>
      <w:ind w:left="1080" w:hanging="360"/>
      <w:contextualSpacing/>
    </w:pPr>
  </w:style>
  <w:style w:type="paragraph" w:styleId="4d">
    <w:name w:val="List 4"/>
    <w:basedOn w:val="a2"/>
    <w:uiPriority w:val="99"/>
    <w:semiHidden/>
    <w:unhideWhenUsed/>
    <w:pPr>
      <w:ind w:left="1440" w:hanging="360"/>
      <w:contextualSpacing/>
    </w:pPr>
  </w:style>
  <w:style w:type="paragraph" w:styleId="5d">
    <w:name w:val="List 5"/>
    <w:basedOn w:val="a2"/>
    <w:uiPriority w:val="99"/>
    <w:semiHidden/>
    <w:unhideWhenUsed/>
    <w:pPr>
      <w:ind w:left="1800" w:hanging="360"/>
      <w:contextualSpacing/>
    </w:pPr>
  </w:style>
  <w:style w:type="paragraph" w:styleId="a">
    <w:name w:val="List Bullet"/>
    <w:basedOn w:val="a2"/>
    <w:uiPriority w:val="1"/>
    <w:unhideWhenUsed/>
    <w:pPr>
      <w:numPr>
        <w:numId w:val="1"/>
      </w:numPr>
      <w:spacing w:after="40"/>
    </w:pPr>
  </w:style>
  <w:style w:type="paragraph" w:customStyle="1" w:styleId="2">
    <w:name w:val="Маркер 2"/>
    <w:basedOn w:val="a2"/>
    <w:uiPriority w:val="99"/>
    <w:semiHidden/>
    <w:unhideWhenUsed/>
    <w:pPr>
      <w:numPr>
        <w:numId w:val="2"/>
      </w:numPr>
      <w:contextualSpacing/>
    </w:pPr>
  </w:style>
  <w:style w:type="paragraph" w:customStyle="1" w:styleId="3">
    <w:name w:val="Маркер 3"/>
    <w:basedOn w:val="a2"/>
    <w:uiPriority w:val="99"/>
    <w:semiHidden/>
    <w:unhideWhenUsed/>
    <w:pPr>
      <w:numPr>
        <w:numId w:val="3"/>
      </w:numPr>
      <w:contextualSpacing/>
    </w:pPr>
  </w:style>
  <w:style w:type="paragraph" w:customStyle="1" w:styleId="4">
    <w:name w:val="Маркер 4"/>
    <w:basedOn w:val="a2"/>
    <w:uiPriority w:val="99"/>
    <w:semiHidden/>
    <w:unhideWhenUsed/>
    <w:pPr>
      <w:numPr>
        <w:numId w:val="4"/>
      </w:numPr>
      <w:contextualSpacing/>
    </w:pPr>
  </w:style>
  <w:style w:type="paragraph" w:customStyle="1" w:styleId="5">
    <w:name w:val="Маркер 5"/>
    <w:basedOn w:val="a2"/>
    <w:uiPriority w:val="99"/>
    <w:semiHidden/>
    <w:unhideWhenUsed/>
    <w:pPr>
      <w:numPr>
        <w:numId w:val="5"/>
      </w:numPr>
      <w:contextualSpacing/>
    </w:pPr>
  </w:style>
  <w:style w:type="paragraph" w:styleId="affff0">
    <w:name w:val="List Continue"/>
    <w:basedOn w:val="a2"/>
    <w:uiPriority w:val="99"/>
    <w:semiHidden/>
    <w:unhideWhenUsed/>
    <w:pPr>
      <w:spacing w:after="120"/>
      <w:ind w:left="360"/>
      <w:contextualSpacing/>
    </w:pPr>
  </w:style>
  <w:style w:type="paragraph" w:styleId="2f4">
    <w:name w:val="List Continue 2"/>
    <w:basedOn w:val="a2"/>
    <w:uiPriority w:val="99"/>
    <w:semiHidden/>
    <w:unhideWhenUsed/>
    <w:pPr>
      <w:spacing w:after="120"/>
      <w:ind w:left="720"/>
      <w:contextualSpacing/>
    </w:pPr>
  </w:style>
  <w:style w:type="paragraph" w:styleId="3f2">
    <w:name w:val="List Continue 3"/>
    <w:basedOn w:val="a2"/>
    <w:uiPriority w:val="99"/>
    <w:semiHidden/>
    <w:unhideWhenUsed/>
    <w:pPr>
      <w:spacing w:after="120"/>
      <w:ind w:left="1080"/>
      <w:contextualSpacing/>
    </w:pPr>
  </w:style>
  <w:style w:type="paragraph" w:styleId="4e">
    <w:name w:val="List Continue 4"/>
    <w:basedOn w:val="a2"/>
    <w:uiPriority w:val="99"/>
    <w:semiHidden/>
    <w:unhideWhenUsed/>
    <w:pPr>
      <w:spacing w:after="120"/>
      <w:ind w:left="1440"/>
      <w:contextualSpacing/>
    </w:pPr>
  </w:style>
  <w:style w:type="paragraph" w:styleId="5e">
    <w:name w:val="List Continue 5"/>
    <w:basedOn w:val="a2"/>
    <w:uiPriority w:val="99"/>
    <w:semiHidden/>
    <w:unhideWhenUsed/>
    <w:pPr>
      <w:spacing w:after="120"/>
      <w:ind w:left="1800"/>
      <w:contextualSpacing/>
    </w:pPr>
  </w:style>
  <w:style w:type="paragraph" w:styleId="a1">
    <w:name w:val="List Number"/>
    <w:basedOn w:val="a2"/>
    <w:uiPriority w:val="1"/>
    <w:unhideWhenUsed/>
    <w:pPr>
      <w:numPr>
        <w:numId w:val="19"/>
      </w:numPr>
      <w:contextualSpacing/>
    </w:pPr>
  </w:style>
  <w:style w:type="paragraph" w:styleId="20">
    <w:name w:val="List Number 2"/>
    <w:basedOn w:val="a2"/>
    <w:uiPriority w:val="1"/>
    <w:unhideWhenUsed/>
    <w:pPr>
      <w:numPr>
        <w:ilvl w:val="1"/>
        <w:numId w:val="19"/>
      </w:numPr>
      <w:contextualSpacing/>
    </w:pPr>
  </w:style>
  <w:style w:type="paragraph" w:styleId="30">
    <w:name w:val="List Number 3"/>
    <w:basedOn w:val="a2"/>
    <w:uiPriority w:val="18"/>
    <w:unhideWhenUsed/>
    <w:pPr>
      <w:numPr>
        <w:ilvl w:val="2"/>
        <w:numId w:val="19"/>
      </w:numPr>
      <w:contextualSpacing/>
    </w:pPr>
  </w:style>
  <w:style w:type="paragraph" w:styleId="40">
    <w:name w:val="List Number 4"/>
    <w:basedOn w:val="a2"/>
    <w:uiPriority w:val="18"/>
    <w:semiHidden/>
    <w:unhideWhenUsed/>
    <w:pPr>
      <w:numPr>
        <w:ilvl w:val="3"/>
        <w:numId w:val="19"/>
      </w:numPr>
      <w:contextualSpacing/>
    </w:pPr>
  </w:style>
  <w:style w:type="paragraph" w:styleId="50">
    <w:name w:val="List Number 5"/>
    <w:basedOn w:val="a2"/>
    <w:uiPriority w:val="18"/>
    <w:semiHidden/>
    <w:unhideWhenUsed/>
    <w:pPr>
      <w:numPr>
        <w:ilvl w:val="4"/>
        <w:numId w:val="19"/>
      </w:numPr>
      <w:contextualSpacing/>
    </w:pPr>
  </w:style>
  <w:style w:type="paragraph" w:styleId="affff1">
    <w:name w:val="List Paragraph"/>
    <w:basedOn w:val="a2"/>
    <w:uiPriority w:val="34"/>
    <w:qFormat/>
    <w:pPr>
      <w:ind w:left="720"/>
      <w:contextualSpacing/>
    </w:pPr>
  </w:style>
  <w:style w:type="paragraph" w:customStyle="1" w:styleId="affff2">
    <w:name w:val="макрос"/>
    <w:link w:val="-"/>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
    <w:name w:val="Макро-текст (знак)"/>
    <w:basedOn w:val="a3"/>
    <w:link w:val="affff2"/>
    <w:uiPriority w:val="99"/>
    <w:semiHidden/>
    <w:rPr>
      <w:rFonts w:ascii="Consolas" w:hAnsi="Consolas" w:cs="Consolas"/>
      <w:sz w:val="20"/>
    </w:rPr>
  </w:style>
  <w:style w:type="table" w:styleId="1d">
    <w:name w:val="Medium Grid 1"/>
    <w:basedOn w:val="a4"/>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110">
    <w:name w:val="Средняя сетка 1 — Акцент 1"/>
    <w:basedOn w:val="a4"/>
    <w:uiPriority w:val="67"/>
    <w:pPr>
      <w:spacing w:after="0" w:line="240" w:lineRule="auto"/>
    </w:pPr>
    <w:tblPr>
      <w:tblStyleRowBandSize w:val="1"/>
      <w:tblStyleColBandSize w:val="1"/>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insideV w:val="single" w:sz="8" w:space="0" w:color="B5D372" w:themeColor="accent1" w:themeTint="BF"/>
      </w:tblBorders>
    </w:tblPr>
    <w:tcPr>
      <w:shd w:val="clear" w:color="auto" w:fill="E6F0D0" w:themeFill="accent1" w:themeFillTint="3F"/>
    </w:tcPr>
    <w:tblStylePr w:type="firstRow">
      <w:rPr>
        <w:b/>
        <w:bCs/>
      </w:rPr>
    </w:tblStylePr>
    <w:tblStylePr w:type="lastRow">
      <w:rPr>
        <w:b/>
        <w:bCs/>
      </w:rPr>
      <w:tblPr/>
      <w:tcPr>
        <w:tcBorders>
          <w:top w:val="single" w:sz="18" w:space="0" w:color="B5D372" w:themeColor="accent1" w:themeTint="BF"/>
        </w:tcBorders>
      </w:tcPr>
    </w:tblStylePr>
    <w:tblStylePr w:type="firstCol">
      <w:rPr>
        <w:b/>
        <w:bCs/>
      </w:rPr>
    </w:tblStylePr>
    <w:tblStylePr w:type="lastCol">
      <w:rPr>
        <w:b/>
        <w:bCs/>
      </w:rPr>
    </w:tblStylePr>
    <w:tblStylePr w:type="band1Vert">
      <w:tblPr/>
      <w:tcPr>
        <w:shd w:val="clear" w:color="auto" w:fill="CEE2A1" w:themeFill="accent1" w:themeFillTint="7F"/>
      </w:tcPr>
    </w:tblStylePr>
    <w:tblStylePr w:type="band1Horz">
      <w:tblPr/>
      <w:tcPr>
        <w:shd w:val="clear" w:color="auto" w:fill="CEE2A1" w:themeFill="accent1" w:themeFillTint="7F"/>
      </w:tcPr>
    </w:tblStylePr>
  </w:style>
  <w:style w:type="table" w:customStyle="1" w:styleId="120">
    <w:name w:val="Средняя сетка 1 — Акцент 2"/>
    <w:basedOn w:val="a4"/>
    <w:uiPriority w:val="67"/>
    <w:pPr>
      <w:spacing w:after="0" w:line="240" w:lineRule="auto"/>
    </w:pPr>
    <w:tblPr>
      <w:tblStyleRowBandSize w:val="1"/>
      <w:tblStyleColBandSize w:val="1"/>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insideV w:val="single" w:sz="8" w:space="0" w:color="7BCEB9" w:themeColor="accent2" w:themeTint="BF"/>
      </w:tblBorders>
    </w:tblPr>
    <w:tcPr>
      <w:shd w:val="clear" w:color="auto" w:fill="D3EFE8" w:themeFill="accent2" w:themeFillTint="3F"/>
    </w:tcPr>
    <w:tblStylePr w:type="firstRow">
      <w:rPr>
        <w:b/>
        <w:bCs/>
      </w:rPr>
    </w:tblStylePr>
    <w:tblStylePr w:type="lastRow">
      <w:rPr>
        <w:b/>
        <w:bCs/>
      </w:rPr>
      <w:tblPr/>
      <w:tcPr>
        <w:tcBorders>
          <w:top w:val="single" w:sz="18" w:space="0" w:color="7BCEB9" w:themeColor="accent2" w:themeTint="BF"/>
        </w:tcBorders>
      </w:tcPr>
    </w:tblStylePr>
    <w:tblStylePr w:type="firstCol">
      <w:rPr>
        <w:b/>
        <w:bCs/>
      </w:rPr>
    </w:tblStylePr>
    <w:tblStylePr w:type="lastCol">
      <w:rPr>
        <w:b/>
        <w:bCs/>
      </w:rPr>
    </w:tblStylePr>
    <w:tblStylePr w:type="band1Vert">
      <w:tblPr/>
      <w:tcPr>
        <w:shd w:val="clear" w:color="auto" w:fill="A7DED1" w:themeFill="accent2" w:themeFillTint="7F"/>
      </w:tcPr>
    </w:tblStylePr>
    <w:tblStylePr w:type="band1Horz">
      <w:tblPr/>
      <w:tcPr>
        <w:shd w:val="clear" w:color="auto" w:fill="A7DED1" w:themeFill="accent2" w:themeFillTint="7F"/>
      </w:tcPr>
    </w:tblStylePr>
  </w:style>
  <w:style w:type="table" w:customStyle="1" w:styleId="130">
    <w:name w:val="Средняя сетка 1 — Акцент 3"/>
    <w:basedOn w:val="a4"/>
    <w:uiPriority w:val="67"/>
    <w:pPr>
      <w:spacing w:after="0" w:line="240" w:lineRule="auto"/>
    </w:pPr>
    <w:tblPr>
      <w:tblStyleRowBandSize w:val="1"/>
      <w:tblStyleColBandSize w:val="1"/>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insideV w:val="single" w:sz="8" w:space="0" w:color="77B4D8" w:themeColor="accent3" w:themeTint="BF"/>
      </w:tblBorders>
    </w:tblPr>
    <w:tcPr>
      <w:shd w:val="clear" w:color="auto" w:fill="D2E6F2" w:themeFill="accent3" w:themeFillTint="3F"/>
    </w:tcPr>
    <w:tblStylePr w:type="firstRow">
      <w:rPr>
        <w:b/>
        <w:bCs/>
      </w:rPr>
    </w:tblStylePr>
    <w:tblStylePr w:type="lastRow">
      <w:rPr>
        <w:b/>
        <w:bCs/>
      </w:rPr>
      <w:tblPr/>
      <w:tcPr>
        <w:tcBorders>
          <w:top w:val="single" w:sz="18" w:space="0" w:color="77B4D8" w:themeColor="accent3" w:themeTint="BF"/>
        </w:tcBorders>
      </w:tcPr>
    </w:tblStylePr>
    <w:tblStylePr w:type="firstCol">
      <w:rPr>
        <w:b/>
        <w:bCs/>
      </w:rPr>
    </w:tblStylePr>
    <w:tblStylePr w:type="lastCol">
      <w:rPr>
        <w:b/>
        <w:bCs/>
      </w:rPr>
    </w:tblStylePr>
    <w:tblStylePr w:type="band1Vert">
      <w:tblPr/>
      <w:tcPr>
        <w:shd w:val="clear" w:color="auto" w:fill="A4CDE5" w:themeFill="accent3" w:themeFillTint="7F"/>
      </w:tcPr>
    </w:tblStylePr>
    <w:tblStylePr w:type="band1Horz">
      <w:tblPr/>
      <w:tcPr>
        <w:shd w:val="clear" w:color="auto" w:fill="A4CDE5" w:themeFill="accent3" w:themeFillTint="7F"/>
      </w:tcPr>
    </w:tblStylePr>
  </w:style>
  <w:style w:type="table" w:customStyle="1" w:styleId="140">
    <w:name w:val="Средняя сетка 1 — Акцент 4"/>
    <w:basedOn w:val="a4"/>
    <w:uiPriority w:val="67"/>
    <w:pPr>
      <w:spacing w:after="0" w:line="240" w:lineRule="auto"/>
    </w:pPr>
    <w:tblPr>
      <w:tblStyleRowBandSize w:val="1"/>
      <w:tblStyleColBandSize w:val="1"/>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insideV w:val="single" w:sz="8" w:space="0" w:color="B38CD7" w:themeColor="accent4" w:themeTint="BF"/>
      </w:tblBorders>
    </w:tblPr>
    <w:tcPr>
      <w:shd w:val="clear" w:color="auto" w:fill="E5D9F2" w:themeFill="accent4" w:themeFillTint="3F"/>
    </w:tcPr>
    <w:tblStylePr w:type="firstRow">
      <w:rPr>
        <w:b/>
        <w:bCs/>
      </w:rPr>
    </w:tblStylePr>
    <w:tblStylePr w:type="lastRow">
      <w:rPr>
        <w:b/>
        <w:bCs/>
      </w:rPr>
      <w:tblPr/>
      <w:tcPr>
        <w:tcBorders>
          <w:top w:val="single" w:sz="18" w:space="0" w:color="B38CD7" w:themeColor="accent4" w:themeTint="BF"/>
        </w:tcBorders>
      </w:tcPr>
    </w:tblStylePr>
    <w:tblStylePr w:type="firstCol">
      <w:rPr>
        <w:b/>
        <w:bCs/>
      </w:rPr>
    </w:tblStylePr>
    <w:tblStylePr w:type="lastCol">
      <w:rPr>
        <w:b/>
        <w:bCs/>
      </w:rPr>
    </w:tblStylePr>
    <w:tblStylePr w:type="band1Vert">
      <w:tblPr/>
      <w:tcPr>
        <w:shd w:val="clear" w:color="auto" w:fill="CCB2E4" w:themeFill="accent4" w:themeFillTint="7F"/>
      </w:tcPr>
    </w:tblStylePr>
    <w:tblStylePr w:type="band1Horz">
      <w:tblPr/>
      <w:tcPr>
        <w:shd w:val="clear" w:color="auto" w:fill="CCB2E4" w:themeFill="accent4" w:themeFillTint="7F"/>
      </w:tcPr>
    </w:tblStylePr>
  </w:style>
  <w:style w:type="table" w:customStyle="1" w:styleId="150">
    <w:name w:val="Средняя сетка 1 — Акцент 5"/>
    <w:basedOn w:val="a4"/>
    <w:uiPriority w:val="67"/>
    <w:pPr>
      <w:spacing w:after="0" w:line="240" w:lineRule="auto"/>
    </w:pPr>
    <w:tblPr>
      <w:tblStyleRowBandSize w:val="1"/>
      <w:tblStyleColBandSize w:val="1"/>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insideV w:val="single" w:sz="8" w:space="0" w:color="D37B94" w:themeColor="accent5" w:themeTint="BF"/>
      </w:tblBorders>
    </w:tblPr>
    <w:tcPr>
      <w:shd w:val="clear" w:color="auto" w:fill="F0D3DB" w:themeFill="accent5" w:themeFillTint="3F"/>
    </w:tcPr>
    <w:tblStylePr w:type="firstRow">
      <w:rPr>
        <w:b/>
        <w:bCs/>
      </w:rPr>
    </w:tblStylePr>
    <w:tblStylePr w:type="lastRow">
      <w:rPr>
        <w:b/>
        <w:bCs/>
      </w:rPr>
      <w:tblPr/>
      <w:tcPr>
        <w:tcBorders>
          <w:top w:val="single" w:sz="18" w:space="0" w:color="D37B94" w:themeColor="accent5" w:themeTint="BF"/>
        </w:tcBorders>
      </w:tcPr>
    </w:tblStylePr>
    <w:tblStylePr w:type="firstCol">
      <w:rPr>
        <w:b/>
        <w:bCs/>
      </w:rPr>
    </w:tblStylePr>
    <w:tblStylePr w:type="lastCol">
      <w:rPr>
        <w:b/>
        <w:bCs/>
      </w:rPr>
    </w:tblStylePr>
    <w:tblStylePr w:type="band1Vert">
      <w:tblPr/>
      <w:tcPr>
        <w:shd w:val="clear" w:color="auto" w:fill="E2A7B8" w:themeFill="accent5" w:themeFillTint="7F"/>
      </w:tcPr>
    </w:tblStylePr>
    <w:tblStylePr w:type="band1Horz">
      <w:tblPr/>
      <w:tcPr>
        <w:shd w:val="clear" w:color="auto" w:fill="E2A7B8" w:themeFill="accent5" w:themeFillTint="7F"/>
      </w:tcPr>
    </w:tblStylePr>
  </w:style>
  <w:style w:type="table" w:customStyle="1" w:styleId="160">
    <w:name w:val="Средняя сетка 1 — Акцент 6"/>
    <w:basedOn w:val="a4"/>
    <w:uiPriority w:val="67"/>
    <w:pPr>
      <w:spacing w:after="0" w:line="240" w:lineRule="auto"/>
    </w:pPr>
    <w:tblPr>
      <w:tblStyleRowBandSize w:val="1"/>
      <w:tblStyleColBandSize w:val="1"/>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insideV w:val="single" w:sz="8" w:space="0" w:color="E6B46C" w:themeColor="accent6" w:themeTint="BF"/>
      </w:tblBorders>
    </w:tblPr>
    <w:tcPr>
      <w:shd w:val="clear" w:color="auto" w:fill="F7E6CE" w:themeFill="accent6" w:themeFillTint="3F"/>
    </w:tcPr>
    <w:tblStylePr w:type="firstRow">
      <w:rPr>
        <w:b/>
        <w:bCs/>
      </w:rPr>
    </w:tblStylePr>
    <w:tblStylePr w:type="lastRow">
      <w:rPr>
        <w:b/>
        <w:bCs/>
      </w:rPr>
      <w:tblPr/>
      <w:tcPr>
        <w:tcBorders>
          <w:top w:val="single" w:sz="18" w:space="0" w:color="E6B46C" w:themeColor="accent6" w:themeTint="BF"/>
        </w:tcBorders>
      </w:tcPr>
    </w:tblStylePr>
    <w:tblStylePr w:type="firstCol">
      <w:rPr>
        <w:b/>
        <w:bCs/>
      </w:rPr>
    </w:tblStylePr>
    <w:tblStylePr w:type="lastCol">
      <w:rPr>
        <w:b/>
        <w:bCs/>
      </w:rPr>
    </w:tblStylePr>
    <w:tblStylePr w:type="band1Vert">
      <w:tblPr/>
      <w:tcPr>
        <w:shd w:val="clear" w:color="auto" w:fill="EECD9D" w:themeFill="accent6" w:themeFillTint="7F"/>
      </w:tcPr>
    </w:tblStylePr>
    <w:tblStylePr w:type="band1Horz">
      <w:tblPr/>
      <w:tcPr>
        <w:shd w:val="clear" w:color="auto" w:fill="EECD9D" w:themeFill="accent6" w:themeFillTint="7F"/>
      </w:tcPr>
    </w:tblStylePr>
  </w:style>
  <w:style w:type="table" w:styleId="2f5">
    <w:name w:val="Medium Grid 2"/>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210">
    <w:name w:val="Средняя сетка 2 — Акцент 1"/>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insideH w:val="single" w:sz="8" w:space="0" w:color="9EC544" w:themeColor="accent1"/>
        <w:insideV w:val="single" w:sz="8" w:space="0" w:color="9EC544" w:themeColor="accent1"/>
      </w:tblBorders>
    </w:tblPr>
    <w:tcPr>
      <w:shd w:val="clear" w:color="auto" w:fill="E6F0D0" w:themeFill="accent1" w:themeFillTint="3F"/>
    </w:tcPr>
    <w:tblStylePr w:type="firstRow">
      <w:rPr>
        <w:b/>
        <w:bCs/>
        <w:color w:val="000000" w:themeColor="text1"/>
      </w:rPr>
      <w:tblPr/>
      <w:tcPr>
        <w:shd w:val="clear" w:color="auto" w:fill="F5F9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3D9" w:themeFill="accent1" w:themeFillTint="33"/>
      </w:tcPr>
    </w:tblStylePr>
    <w:tblStylePr w:type="band1Vert">
      <w:tblPr/>
      <w:tcPr>
        <w:shd w:val="clear" w:color="auto" w:fill="CEE2A1" w:themeFill="accent1" w:themeFillTint="7F"/>
      </w:tcPr>
    </w:tblStylePr>
    <w:tblStylePr w:type="band1Horz">
      <w:tblPr/>
      <w:tcPr>
        <w:tcBorders>
          <w:insideH w:val="single" w:sz="6" w:space="0" w:color="9EC544" w:themeColor="accent1"/>
          <w:insideV w:val="single" w:sz="6" w:space="0" w:color="9EC544" w:themeColor="accent1"/>
        </w:tcBorders>
        <w:shd w:val="clear" w:color="auto" w:fill="CEE2A1" w:themeFill="accent1" w:themeFillTint="7F"/>
      </w:tcPr>
    </w:tblStylePr>
    <w:tblStylePr w:type="nwCell">
      <w:tblPr/>
      <w:tcPr>
        <w:shd w:val="clear" w:color="auto" w:fill="FFFFFF" w:themeFill="background1"/>
      </w:tcPr>
    </w:tblStylePr>
  </w:style>
  <w:style w:type="table" w:customStyle="1" w:styleId="220">
    <w:name w:val="Средняя сетка 2 — Акцент 2"/>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insideH w:val="single" w:sz="8" w:space="0" w:color="50BEA3" w:themeColor="accent2"/>
        <w:insideV w:val="single" w:sz="8" w:space="0" w:color="50BEA3" w:themeColor="accent2"/>
      </w:tblBorders>
    </w:tblPr>
    <w:tcPr>
      <w:shd w:val="clear" w:color="auto" w:fill="D3EFE8" w:themeFill="accent2" w:themeFillTint="3F"/>
    </w:tcPr>
    <w:tblStylePr w:type="firstRow">
      <w:rPr>
        <w:b/>
        <w:bCs/>
        <w:color w:val="000000" w:themeColor="text1"/>
      </w:rPr>
      <w:tblPr/>
      <w:tcPr>
        <w:shd w:val="clear" w:color="auto" w:fill="EDF8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2EC" w:themeFill="accent2" w:themeFillTint="33"/>
      </w:tcPr>
    </w:tblStylePr>
    <w:tblStylePr w:type="band1Vert">
      <w:tblPr/>
      <w:tcPr>
        <w:shd w:val="clear" w:color="auto" w:fill="A7DED1" w:themeFill="accent2" w:themeFillTint="7F"/>
      </w:tcPr>
    </w:tblStylePr>
    <w:tblStylePr w:type="band1Horz">
      <w:tblPr/>
      <w:tcPr>
        <w:tcBorders>
          <w:insideH w:val="single" w:sz="6" w:space="0" w:color="50BEA3" w:themeColor="accent2"/>
          <w:insideV w:val="single" w:sz="6" w:space="0" w:color="50BEA3" w:themeColor="accent2"/>
        </w:tcBorders>
        <w:shd w:val="clear" w:color="auto" w:fill="A7DED1" w:themeFill="accent2" w:themeFillTint="7F"/>
      </w:tcPr>
    </w:tblStylePr>
    <w:tblStylePr w:type="nwCell">
      <w:tblPr/>
      <w:tcPr>
        <w:shd w:val="clear" w:color="auto" w:fill="FFFFFF" w:themeFill="background1"/>
      </w:tcPr>
    </w:tblStylePr>
  </w:style>
  <w:style w:type="table" w:customStyle="1" w:styleId="230">
    <w:name w:val="Средняя сетка 2 — Акцент 3"/>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insideH w:val="single" w:sz="8" w:space="0" w:color="4A9CCC" w:themeColor="accent3"/>
        <w:insideV w:val="single" w:sz="8" w:space="0" w:color="4A9CCC" w:themeColor="accent3"/>
      </w:tblBorders>
    </w:tblPr>
    <w:tcPr>
      <w:shd w:val="clear" w:color="auto" w:fill="D2E6F2" w:themeFill="accent3" w:themeFillTint="3F"/>
    </w:tcPr>
    <w:tblStylePr w:type="firstRow">
      <w:rPr>
        <w:b/>
        <w:bCs/>
        <w:color w:val="000000" w:themeColor="text1"/>
      </w:rPr>
      <w:tblPr/>
      <w:tcPr>
        <w:shd w:val="clear" w:color="auto" w:fill="EDF5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BF4" w:themeFill="accent3" w:themeFillTint="33"/>
      </w:tcPr>
    </w:tblStylePr>
    <w:tblStylePr w:type="band1Vert">
      <w:tblPr/>
      <w:tcPr>
        <w:shd w:val="clear" w:color="auto" w:fill="A4CDE5" w:themeFill="accent3" w:themeFillTint="7F"/>
      </w:tcPr>
    </w:tblStylePr>
    <w:tblStylePr w:type="band1Horz">
      <w:tblPr/>
      <w:tcPr>
        <w:tcBorders>
          <w:insideH w:val="single" w:sz="6" w:space="0" w:color="4A9CCC" w:themeColor="accent3"/>
          <w:insideV w:val="single" w:sz="6" w:space="0" w:color="4A9CCC" w:themeColor="accent3"/>
        </w:tcBorders>
        <w:shd w:val="clear" w:color="auto" w:fill="A4CDE5" w:themeFill="accent3" w:themeFillTint="7F"/>
      </w:tcPr>
    </w:tblStylePr>
    <w:tblStylePr w:type="nwCell">
      <w:tblPr/>
      <w:tcPr>
        <w:shd w:val="clear" w:color="auto" w:fill="FFFFFF" w:themeFill="background1"/>
      </w:tcPr>
    </w:tblStylePr>
  </w:style>
  <w:style w:type="table" w:customStyle="1" w:styleId="240">
    <w:name w:val="Средняя сетка 2 — Акцент 4"/>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insideH w:val="single" w:sz="8" w:space="0" w:color="9A66CA" w:themeColor="accent4"/>
        <w:insideV w:val="single" w:sz="8" w:space="0" w:color="9A66CA" w:themeColor="accent4"/>
      </w:tblBorders>
    </w:tblPr>
    <w:tcPr>
      <w:shd w:val="clear" w:color="auto" w:fill="E5D9F2" w:themeFill="accent4" w:themeFillTint="3F"/>
    </w:tcPr>
    <w:tblStylePr w:type="firstRow">
      <w:rPr>
        <w:b/>
        <w:bCs/>
        <w:color w:val="000000" w:themeColor="text1"/>
      </w:rPr>
      <w:tblPr/>
      <w:tcPr>
        <w:shd w:val="clear" w:color="auto" w:fill="F5EF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0F4" w:themeFill="accent4" w:themeFillTint="33"/>
      </w:tcPr>
    </w:tblStylePr>
    <w:tblStylePr w:type="band1Vert">
      <w:tblPr/>
      <w:tcPr>
        <w:shd w:val="clear" w:color="auto" w:fill="CCB2E4" w:themeFill="accent4" w:themeFillTint="7F"/>
      </w:tcPr>
    </w:tblStylePr>
    <w:tblStylePr w:type="band1Horz">
      <w:tblPr/>
      <w:tcPr>
        <w:tcBorders>
          <w:insideH w:val="single" w:sz="6" w:space="0" w:color="9A66CA" w:themeColor="accent4"/>
          <w:insideV w:val="single" w:sz="6" w:space="0" w:color="9A66CA" w:themeColor="accent4"/>
        </w:tcBorders>
        <w:shd w:val="clear" w:color="auto" w:fill="CCB2E4" w:themeFill="accent4" w:themeFillTint="7F"/>
      </w:tcPr>
    </w:tblStylePr>
    <w:tblStylePr w:type="nwCell">
      <w:tblPr/>
      <w:tcPr>
        <w:shd w:val="clear" w:color="auto" w:fill="FFFFFF" w:themeFill="background1"/>
      </w:tcPr>
    </w:tblStylePr>
  </w:style>
  <w:style w:type="table" w:customStyle="1" w:styleId="250">
    <w:name w:val="Средняя сетка 2 — Акцент 5"/>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insideH w:val="single" w:sz="8" w:space="0" w:color="C54F71" w:themeColor="accent5"/>
        <w:insideV w:val="single" w:sz="8" w:space="0" w:color="C54F71" w:themeColor="accent5"/>
      </w:tblBorders>
    </w:tblPr>
    <w:tcPr>
      <w:shd w:val="clear" w:color="auto" w:fill="F0D3DB" w:themeFill="accent5" w:themeFillTint="3F"/>
    </w:tcPr>
    <w:tblStylePr w:type="firstRow">
      <w:rPr>
        <w:b/>
        <w:bCs/>
        <w:color w:val="000000" w:themeColor="text1"/>
      </w:rPr>
      <w:tblPr/>
      <w:tcPr>
        <w:shd w:val="clear" w:color="auto" w:fill="F9E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BE2" w:themeFill="accent5" w:themeFillTint="33"/>
      </w:tcPr>
    </w:tblStylePr>
    <w:tblStylePr w:type="band1Vert">
      <w:tblPr/>
      <w:tcPr>
        <w:shd w:val="clear" w:color="auto" w:fill="E2A7B8" w:themeFill="accent5" w:themeFillTint="7F"/>
      </w:tcPr>
    </w:tblStylePr>
    <w:tblStylePr w:type="band1Horz">
      <w:tblPr/>
      <w:tcPr>
        <w:tcBorders>
          <w:insideH w:val="single" w:sz="6" w:space="0" w:color="C54F71" w:themeColor="accent5"/>
          <w:insideV w:val="single" w:sz="6" w:space="0" w:color="C54F71" w:themeColor="accent5"/>
        </w:tcBorders>
        <w:shd w:val="clear" w:color="auto" w:fill="E2A7B8" w:themeFill="accent5" w:themeFillTint="7F"/>
      </w:tcPr>
    </w:tblStylePr>
    <w:tblStylePr w:type="nwCell">
      <w:tblPr/>
      <w:tcPr>
        <w:shd w:val="clear" w:color="auto" w:fill="FFFFFF" w:themeFill="background1"/>
      </w:tcPr>
    </w:tblStylePr>
  </w:style>
  <w:style w:type="table" w:customStyle="1" w:styleId="260">
    <w:name w:val="Средняя сетка 2 — Акцент 6"/>
    <w:basedOn w:val="a4"/>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insideH w:val="single" w:sz="8" w:space="0" w:color="DE9C3C" w:themeColor="accent6"/>
        <w:insideV w:val="single" w:sz="8" w:space="0" w:color="DE9C3C" w:themeColor="accent6"/>
      </w:tblBorders>
    </w:tblPr>
    <w:tcPr>
      <w:shd w:val="clear" w:color="auto" w:fill="F7E6CE" w:themeFill="accent6" w:themeFillTint="3F"/>
    </w:tcPr>
    <w:tblStylePr w:type="firstRow">
      <w:rPr>
        <w:b/>
        <w:bCs/>
        <w:color w:val="000000" w:themeColor="text1"/>
      </w:rPr>
      <w:tblPr/>
      <w:tcPr>
        <w:shd w:val="clear" w:color="auto" w:fill="FBF5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BD7" w:themeFill="accent6" w:themeFillTint="33"/>
      </w:tcPr>
    </w:tblStylePr>
    <w:tblStylePr w:type="band1Vert">
      <w:tblPr/>
      <w:tcPr>
        <w:shd w:val="clear" w:color="auto" w:fill="EECD9D" w:themeFill="accent6" w:themeFillTint="7F"/>
      </w:tcPr>
    </w:tblStylePr>
    <w:tblStylePr w:type="band1Horz">
      <w:tblPr/>
      <w:tcPr>
        <w:tcBorders>
          <w:insideH w:val="single" w:sz="6" w:space="0" w:color="DE9C3C" w:themeColor="accent6"/>
          <w:insideV w:val="single" w:sz="6" w:space="0" w:color="DE9C3C" w:themeColor="accent6"/>
        </w:tcBorders>
        <w:shd w:val="clear" w:color="auto" w:fill="EECD9D" w:themeFill="accent6" w:themeFillTint="7F"/>
      </w:tcPr>
    </w:tblStylePr>
    <w:tblStylePr w:type="nwCell">
      <w:tblPr/>
      <w:tcPr>
        <w:shd w:val="clear" w:color="auto" w:fill="FFFFFF" w:themeFill="background1"/>
      </w:tcPr>
    </w:tblStylePr>
  </w:style>
  <w:style w:type="table" w:styleId="3f3">
    <w:name w:val="Medium Grid 3"/>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310">
    <w:name w:val="Средняя сетка 3 — Акцент 1"/>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F0D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C5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C5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C5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E2A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E2A1" w:themeFill="accent1" w:themeFillTint="7F"/>
      </w:tcPr>
    </w:tblStylePr>
  </w:style>
  <w:style w:type="table" w:customStyle="1" w:styleId="320">
    <w:name w:val="Средняя сетка 3 — Акцент 2"/>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BEA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BEA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BEA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E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ED1" w:themeFill="accent2" w:themeFillTint="7F"/>
      </w:tcPr>
    </w:tblStylePr>
  </w:style>
  <w:style w:type="table" w:customStyle="1" w:styleId="330">
    <w:name w:val="Средняя сетка 3 — Акцент 3"/>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6F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9CC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9CC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9CC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CDE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CDE5" w:themeFill="accent3" w:themeFillTint="7F"/>
      </w:tcPr>
    </w:tblStylePr>
  </w:style>
  <w:style w:type="table" w:customStyle="1" w:styleId="340">
    <w:name w:val="Средняя сетка 3 — Акцент 4"/>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9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A66C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A66C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A66C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B2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B2E4" w:themeFill="accent4" w:themeFillTint="7F"/>
      </w:tcPr>
    </w:tblStylePr>
  </w:style>
  <w:style w:type="table" w:customStyle="1" w:styleId="350">
    <w:name w:val="Средняя сетка 3 — Акцент 5"/>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D3D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4F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4F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4F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A7B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A7B8" w:themeFill="accent5" w:themeFillTint="7F"/>
      </w:tcPr>
    </w:tblStylePr>
  </w:style>
  <w:style w:type="table" w:customStyle="1" w:styleId="360">
    <w:name w:val="Средняя сетка 3 — Акцент 6"/>
    <w:basedOn w:val="a4"/>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6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9C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9C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9C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CD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CD9D" w:themeFill="accent6" w:themeFillTint="7F"/>
      </w:tcPr>
    </w:tblStylePr>
  </w:style>
  <w:style w:type="table" w:styleId="1e">
    <w:name w:val="Medium List 1"/>
    <w:basedOn w:val="a4"/>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A5B7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
    <w:name w:val="Средний список 1 — Акцент 1"/>
    <w:basedOn w:val="a4"/>
    <w:uiPriority w:val="65"/>
    <w:pPr>
      <w:spacing w:after="0" w:line="240" w:lineRule="auto"/>
    </w:pPr>
    <w:rPr>
      <w:color w:val="000000" w:themeColor="text1"/>
    </w:rPr>
    <w:tblPr>
      <w:tblStyleRowBandSize w:val="1"/>
      <w:tblStyleColBandSize w:val="1"/>
      <w:tblBorders>
        <w:top w:val="single" w:sz="8" w:space="0" w:color="9EC544" w:themeColor="accent1"/>
        <w:bottom w:val="single" w:sz="8" w:space="0" w:color="9EC544" w:themeColor="accent1"/>
      </w:tblBorders>
    </w:tblPr>
    <w:tblStylePr w:type="firstRow">
      <w:rPr>
        <w:rFonts w:asciiTheme="majorHAnsi" w:eastAsiaTheme="majorEastAsia" w:hAnsiTheme="majorHAnsi" w:cstheme="majorBidi"/>
      </w:rPr>
      <w:tblPr/>
      <w:tcPr>
        <w:tcBorders>
          <w:top w:val="nil"/>
          <w:bottom w:val="single" w:sz="8" w:space="0" w:color="9EC544" w:themeColor="accent1"/>
        </w:tcBorders>
      </w:tcPr>
    </w:tblStylePr>
    <w:tblStylePr w:type="lastRow">
      <w:rPr>
        <w:b/>
        <w:bCs/>
        <w:color w:val="2A5B7F" w:themeColor="text2"/>
      </w:rPr>
      <w:tblPr/>
      <w:tcPr>
        <w:tcBorders>
          <w:top w:val="single" w:sz="8" w:space="0" w:color="9EC544" w:themeColor="accent1"/>
          <w:bottom w:val="single" w:sz="8" w:space="0" w:color="9EC544" w:themeColor="accent1"/>
        </w:tcBorders>
      </w:tcPr>
    </w:tblStylePr>
    <w:tblStylePr w:type="firstCol">
      <w:rPr>
        <w:b/>
        <w:bCs/>
      </w:rPr>
    </w:tblStylePr>
    <w:tblStylePr w:type="lastCol">
      <w:rPr>
        <w:b/>
        <w:bCs/>
      </w:rPr>
      <w:tblPr/>
      <w:tcPr>
        <w:tcBorders>
          <w:top w:val="single" w:sz="8" w:space="0" w:color="9EC544" w:themeColor="accent1"/>
          <w:bottom w:val="single" w:sz="8" w:space="0" w:color="9EC544" w:themeColor="accent1"/>
        </w:tcBorders>
      </w:tcPr>
    </w:tblStylePr>
    <w:tblStylePr w:type="band1Vert">
      <w:tblPr/>
      <w:tcPr>
        <w:shd w:val="clear" w:color="auto" w:fill="E6F0D0" w:themeFill="accent1" w:themeFillTint="3F"/>
      </w:tcPr>
    </w:tblStylePr>
    <w:tblStylePr w:type="band1Horz">
      <w:tblPr/>
      <w:tcPr>
        <w:shd w:val="clear" w:color="auto" w:fill="E6F0D0" w:themeFill="accent1" w:themeFillTint="3F"/>
      </w:tcPr>
    </w:tblStylePr>
  </w:style>
  <w:style w:type="table" w:customStyle="1" w:styleId="121">
    <w:name w:val="Средний список 1 — Акцент 2"/>
    <w:basedOn w:val="a4"/>
    <w:uiPriority w:val="65"/>
    <w:pPr>
      <w:spacing w:after="0" w:line="240" w:lineRule="auto"/>
    </w:pPr>
    <w:rPr>
      <w:color w:val="000000" w:themeColor="text1"/>
    </w:rPr>
    <w:tblPr>
      <w:tblStyleRowBandSize w:val="1"/>
      <w:tblStyleColBandSize w:val="1"/>
      <w:tblBorders>
        <w:top w:val="single" w:sz="8" w:space="0" w:color="50BEA3" w:themeColor="accent2"/>
        <w:bottom w:val="single" w:sz="8" w:space="0" w:color="50BEA3" w:themeColor="accent2"/>
      </w:tblBorders>
    </w:tblPr>
    <w:tblStylePr w:type="firstRow">
      <w:rPr>
        <w:rFonts w:asciiTheme="majorHAnsi" w:eastAsiaTheme="majorEastAsia" w:hAnsiTheme="majorHAnsi" w:cstheme="majorBidi"/>
      </w:rPr>
      <w:tblPr/>
      <w:tcPr>
        <w:tcBorders>
          <w:top w:val="nil"/>
          <w:bottom w:val="single" w:sz="8" w:space="0" w:color="50BEA3" w:themeColor="accent2"/>
        </w:tcBorders>
      </w:tcPr>
    </w:tblStylePr>
    <w:tblStylePr w:type="lastRow">
      <w:rPr>
        <w:b/>
        <w:bCs/>
        <w:color w:val="2A5B7F" w:themeColor="text2"/>
      </w:rPr>
      <w:tblPr/>
      <w:tcPr>
        <w:tcBorders>
          <w:top w:val="single" w:sz="8" w:space="0" w:color="50BEA3" w:themeColor="accent2"/>
          <w:bottom w:val="single" w:sz="8" w:space="0" w:color="50BEA3" w:themeColor="accent2"/>
        </w:tcBorders>
      </w:tcPr>
    </w:tblStylePr>
    <w:tblStylePr w:type="firstCol">
      <w:rPr>
        <w:b/>
        <w:bCs/>
      </w:rPr>
    </w:tblStylePr>
    <w:tblStylePr w:type="lastCol">
      <w:rPr>
        <w:b/>
        <w:bCs/>
      </w:rPr>
      <w:tblPr/>
      <w:tcPr>
        <w:tcBorders>
          <w:top w:val="single" w:sz="8" w:space="0" w:color="50BEA3" w:themeColor="accent2"/>
          <w:bottom w:val="single" w:sz="8" w:space="0" w:color="50BEA3" w:themeColor="accent2"/>
        </w:tcBorders>
      </w:tcPr>
    </w:tblStylePr>
    <w:tblStylePr w:type="band1Vert">
      <w:tblPr/>
      <w:tcPr>
        <w:shd w:val="clear" w:color="auto" w:fill="D3EFE8" w:themeFill="accent2" w:themeFillTint="3F"/>
      </w:tcPr>
    </w:tblStylePr>
    <w:tblStylePr w:type="band1Horz">
      <w:tblPr/>
      <w:tcPr>
        <w:shd w:val="clear" w:color="auto" w:fill="D3EFE8" w:themeFill="accent2" w:themeFillTint="3F"/>
      </w:tcPr>
    </w:tblStylePr>
  </w:style>
  <w:style w:type="table" w:customStyle="1" w:styleId="131">
    <w:name w:val="Средний список 1 — Акцент 3"/>
    <w:basedOn w:val="a4"/>
    <w:uiPriority w:val="65"/>
    <w:pPr>
      <w:spacing w:after="0" w:line="240" w:lineRule="auto"/>
    </w:pPr>
    <w:rPr>
      <w:color w:val="000000" w:themeColor="text1"/>
    </w:rPr>
    <w:tblPr>
      <w:tblStyleRowBandSize w:val="1"/>
      <w:tblStyleColBandSize w:val="1"/>
      <w:tblBorders>
        <w:top w:val="single" w:sz="8" w:space="0" w:color="4A9CCC" w:themeColor="accent3"/>
        <w:bottom w:val="single" w:sz="8" w:space="0" w:color="4A9CCC" w:themeColor="accent3"/>
      </w:tblBorders>
    </w:tblPr>
    <w:tblStylePr w:type="firstRow">
      <w:rPr>
        <w:rFonts w:asciiTheme="majorHAnsi" w:eastAsiaTheme="majorEastAsia" w:hAnsiTheme="majorHAnsi" w:cstheme="majorBidi"/>
      </w:rPr>
      <w:tblPr/>
      <w:tcPr>
        <w:tcBorders>
          <w:top w:val="nil"/>
          <w:bottom w:val="single" w:sz="8" w:space="0" w:color="4A9CCC" w:themeColor="accent3"/>
        </w:tcBorders>
      </w:tcPr>
    </w:tblStylePr>
    <w:tblStylePr w:type="lastRow">
      <w:rPr>
        <w:b/>
        <w:bCs/>
        <w:color w:val="2A5B7F" w:themeColor="text2"/>
      </w:rPr>
      <w:tblPr/>
      <w:tcPr>
        <w:tcBorders>
          <w:top w:val="single" w:sz="8" w:space="0" w:color="4A9CCC" w:themeColor="accent3"/>
          <w:bottom w:val="single" w:sz="8" w:space="0" w:color="4A9CCC" w:themeColor="accent3"/>
        </w:tcBorders>
      </w:tcPr>
    </w:tblStylePr>
    <w:tblStylePr w:type="firstCol">
      <w:rPr>
        <w:b/>
        <w:bCs/>
      </w:rPr>
    </w:tblStylePr>
    <w:tblStylePr w:type="lastCol">
      <w:rPr>
        <w:b/>
        <w:bCs/>
      </w:rPr>
      <w:tblPr/>
      <w:tcPr>
        <w:tcBorders>
          <w:top w:val="single" w:sz="8" w:space="0" w:color="4A9CCC" w:themeColor="accent3"/>
          <w:bottom w:val="single" w:sz="8" w:space="0" w:color="4A9CCC" w:themeColor="accent3"/>
        </w:tcBorders>
      </w:tcPr>
    </w:tblStylePr>
    <w:tblStylePr w:type="band1Vert">
      <w:tblPr/>
      <w:tcPr>
        <w:shd w:val="clear" w:color="auto" w:fill="D2E6F2" w:themeFill="accent3" w:themeFillTint="3F"/>
      </w:tcPr>
    </w:tblStylePr>
    <w:tblStylePr w:type="band1Horz">
      <w:tblPr/>
      <w:tcPr>
        <w:shd w:val="clear" w:color="auto" w:fill="D2E6F2" w:themeFill="accent3" w:themeFillTint="3F"/>
      </w:tcPr>
    </w:tblStylePr>
  </w:style>
  <w:style w:type="table" w:customStyle="1" w:styleId="141">
    <w:name w:val="Средний список 1 — Акцент 4"/>
    <w:basedOn w:val="a4"/>
    <w:uiPriority w:val="65"/>
    <w:pPr>
      <w:spacing w:after="0" w:line="240" w:lineRule="auto"/>
    </w:pPr>
    <w:rPr>
      <w:color w:val="000000" w:themeColor="text1"/>
    </w:rPr>
    <w:tblPr>
      <w:tblStyleRowBandSize w:val="1"/>
      <w:tblStyleColBandSize w:val="1"/>
      <w:tblBorders>
        <w:top w:val="single" w:sz="8" w:space="0" w:color="9A66CA" w:themeColor="accent4"/>
        <w:bottom w:val="single" w:sz="8" w:space="0" w:color="9A66CA" w:themeColor="accent4"/>
      </w:tblBorders>
    </w:tblPr>
    <w:tblStylePr w:type="firstRow">
      <w:rPr>
        <w:rFonts w:asciiTheme="majorHAnsi" w:eastAsiaTheme="majorEastAsia" w:hAnsiTheme="majorHAnsi" w:cstheme="majorBidi"/>
      </w:rPr>
      <w:tblPr/>
      <w:tcPr>
        <w:tcBorders>
          <w:top w:val="nil"/>
          <w:bottom w:val="single" w:sz="8" w:space="0" w:color="9A66CA" w:themeColor="accent4"/>
        </w:tcBorders>
      </w:tcPr>
    </w:tblStylePr>
    <w:tblStylePr w:type="lastRow">
      <w:rPr>
        <w:b/>
        <w:bCs/>
        <w:color w:val="2A5B7F" w:themeColor="text2"/>
      </w:rPr>
      <w:tblPr/>
      <w:tcPr>
        <w:tcBorders>
          <w:top w:val="single" w:sz="8" w:space="0" w:color="9A66CA" w:themeColor="accent4"/>
          <w:bottom w:val="single" w:sz="8" w:space="0" w:color="9A66CA" w:themeColor="accent4"/>
        </w:tcBorders>
      </w:tcPr>
    </w:tblStylePr>
    <w:tblStylePr w:type="firstCol">
      <w:rPr>
        <w:b/>
        <w:bCs/>
      </w:rPr>
    </w:tblStylePr>
    <w:tblStylePr w:type="lastCol">
      <w:rPr>
        <w:b/>
        <w:bCs/>
      </w:rPr>
      <w:tblPr/>
      <w:tcPr>
        <w:tcBorders>
          <w:top w:val="single" w:sz="8" w:space="0" w:color="9A66CA" w:themeColor="accent4"/>
          <w:bottom w:val="single" w:sz="8" w:space="0" w:color="9A66CA" w:themeColor="accent4"/>
        </w:tcBorders>
      </w:tcPr>
    </w:tblStylePr>
    <w:tblStylePr w:type="band1Vert">
      <w:tblPr/>
      <w:tcPr>
        <w:shd w:val="clear" w:color="auto" w:fill="E5D9F2" w:themeFill="accent4" w:themeFillTint="3F"/>
      </w:tcPr>
    </w:tblStylePr>
    <w:tblStylePr w:type="band1Horz">
      <w:tblPr/>
      <w:tcPr>
        <w:shd w:val="clear" w:color="auto" w:fill="E5D9F2" w:themeFill="accent4" w:themeFillTint="3F"/>
      </w:tcPr>
    </w:tblStylePr>
  </w:style>
  <w:style w:type="table" w:customStyle="1" w:styleId="151">
    <w:name w:val="Средний список 1 — Акцент 5"/>
    <w:basedOn w:val="a4"/>
    <w:uiPriority w:val="65"/>
    <w:pPr>
      <w:spacing w:after="0" w:line="240" w:lineRule="auto"/>
    </w:pPr>
    <w:rPr>
      <w:color w:val="000000" w:themeColor="text1"/>
    </w:rPr>
    <w:tblPr>
      <w:tblStyleRowBandSize w:val="1"/>
      <w:tblStyleColBandSize w:val="1"/>
      <w:tblBorders>
        <w:top w:val="single" w:sz="8" w:space="0" w:color="C54F71" w:themeColor="accent5"/>
        <w:bottom w:val="single" w:sz="8" w:space="0" w:color="C54F71" w:themeColor="accent5"/>
      </w:tblBorders>
    </w:tblPr>
    <w:tblStylePr w:type="firstRow">
      <w:rPr>
        <w:rFonts w:asciiTheme="majorHAnsi" w:eastAsiaTheme="majorEastAsia" w:hAnsiTheme="majorHAnsi" w:cstheme="majorBidi"/>
      </w:rPr>
      <w:tblPr/>
      <w:tcPr>
        <w:tcBorders>
          <w:top w:val="nil"/>
          <w:bottom w:val="single" w:sz="8" w:space="0" w:color="C54F71" w:themeColor="accent5"/>
        </w:tcBorders>
      </w:tcPr>
    </w:tblStylePr>
    <w:tblStylePr w:type="lastRow">
      <w:rPr>
        <w:b/>
        <w:bCs/>
        <w:color w:val="2A5B7F" w:themeColor="text2"/>
      </w:rPr>
      <w:tblPr/>
      <w:tcPr>
        <w:tcBorders>
          <w:top w:val="single" w:sz="8" w:space="0" w:color="C54F71" w:themeColor="accent5"/>
          <w:bottom w:val="single" w:sz="8" w:space="0" w:color="C54F71" w:themeColor="accent5"/>
        </w:tcBorders>
      </w:tcPr>
    </w:tblStylePr>
    <w:tblStylePr w:type="firstCol">
      <w:rPr>
        <w:b/>
        <w:bCs/>
      </w:rPr>
    </w:tblStylePr>
    <w:tblStylePr w:type="lastCol">
      <w:rPr>
        <w:b/>
        <w:bCs/>
      </w:rPr>
      <w:tblPr/>
      <w:tcPr>
        <w:tcBorders>
          <w:top w:val="single" w:sz="8" w:space="0" w:color="C54F71" w:themeColor="accent5"/>
          <w:bottom w:val="single" w:sz="8" w:space="0" w:color="C54F71" w:themeColor="accent5"/>
        </w:tcBorders>
      </w:tcPr>
    </w:tblStylePr>
    <w:tblStylePr w:type="band1Vert">
      <w:tblPr/>
      <w:tcPr>
        <w:shd w:val="clear" w:color="auto" w:fill="F0D3DB" w:themeFill="accent5" w:themeFillTint="3F"/>
      </w:tcPr>
    </w:tblStylePr>
    <w:tblStylePr w:type="band1Horz">
      <w:tblPr/>
      <w:tcPr>
        <w:shd w:val="clear" w:color="auto" w:fill="F0D3DB" w:themeFill="accent5" w:themeFillTint="3F"/>
      </w:tcPr>
    </w:tblStylePr>
  </w:style>
  <w:style w:type="table" w:customStyle="1" w:styleId="161">
    <w:name w:val="Средний список 1 — Акцент 6"/>
    <w:basedOn w:val="a4"/>
    <w:uiPriority w:val="65"/>
    <w:pPr>
      <w:spacing w:after="0" w:line="240" w:lineRule="auto"/>
    </w:pPr>
    <w:rPr>
      <w:color w:val="000000" w:themeColor="text1"/>
    </w:rPr>
    <w:tblPr>
      <w:tblStyleRowBandSize w:val="1"/>
      <w:tblStyleColBandSize w:val="1"/>
      <w:tblBorders>
        <w:top w:val="single" w:sz="8" w:space="0" w:color="DE9C3C" w:themeColor="accent6"/>
        <w:bottom w:val="single" w:sz="8" w:space="0" w:color="DE9C3C" w:themeColor="accent6"/>
      </w:tblBorders>
    </w:tblPr>
    <w:tblStylePr w:type="firstRow">
      <w:rPr>
        <w:rFonts w:asciiTheme="majorHAnsi" w:eastAsiaTheme="majorEastAsia" w:hAnsiTheme="majorHAnsi" w:cstheme="majorBidi"/>
      </w:rPr>
      <w:tblPr/>
      <w:tcPr>
        <w:tcBorders>
          <w:top w:val="nil"/>
          <w:bottom w:val="single" w:sz="8" w:space="0" w:color="DE9C3C" w:themeColor="accent6"/>
        </w:tcBorders>
      </w:tcPr>
    </w:tblStylePr>
    <w:tblStylePr w:type="lastRow">
      <w:rPr>
        <w:b/>
        <w:bCs/>
        <w:color w:val="2A5B7F" w:themeColor="text2"/>
      </w:rPr>
      <w:tblPr/>
      <w:tcPr>
        <w:tcBorders>
          <w:top w:val="single" w:sz="8" w:space="0" w:color="DE9C3C" w:themeColor="accent6"/>
          <w:bottom w:val="single" w:sz="8" w:space="0" w:color="DE9C3C" w:themeColor="accent6"/>
        </w:tcBorders>
      </w:tcPr>
    </w:tblStylePr>
    <w:tblStylePr w:type="firstCol">
      <w:rPr>
        <w:b/>
        <w:bCs/>
      </w:rPr>
    </w:tblStylePr>
    <w:tblStylePr w:type="lastCol">
      <w:rPr>
        <w:b/>
        <w:bCs/>
      </w:rPr>
      <w:tblPr/>
      <w:tcPr>
        <w:tcBorders>
          <w:top w:val="single" w:sz="8" w:space="0" w:color="DE9C3C" w:themeColor="accent6"/>
          <w:bottom w:val="single" w:sz="8" w:space="0" w:color="DE9C3C" w:themeColor="accent6"/>
        </w:tcBorders>
      </w:tcPr>
    </w:tblStylePr>
    <w:tblStylePr w:type="band1Vert">
      <w:tblPr/>
      <w:tcPr>
        <w:shd w:val="clear" w:color="auto" w:fill="F7E6CE" w:themeFill="accent6" w:themeFillTint="3F"/>
      </w:tcPr>
    </w:tblStylePr>
    <w:tblStylePr w:type="band1Horz">
      <w:tblPr/>
      <w:tcPr>
        <w:shd w:val="clear" w:color="auto" w:fill="F7E6CE" w:themeFill="accent6" w:themeFillTint="3F"/>
      </w:tcPr>
    </w:tblStylePr>
  </w:style>
  <w:style w:type="table" w:styleId="2f6">
    <w:name w:val="Medium List 2"/>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11">
    <w:name w:val="Средний список 2 — Акцент 1"/>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C544" w:themeColor="accent1"/>
        <w:left w:val="single" w:sz="8" w:space="0" w:color="9EC544" w:themeColor="accent1"/>
        <w:bottom w:val="single" w:sz="8" w:space="0" w:color="9EC544" w:themeColor="accent1"/>
        <w:right w:val="single" w:sz="8" w:space="0" w:color="9EC544" w:themeColor="accent1"/>
      </w:tblBorders>
    </w:tblPr>
    <w:tblStylePr w:type="firstRow">
      <w:rPr>
        <w:sz w:val="24"/>
        <w:szCs w:val="24"/>
      </w:rPr>
      <w:tblPr/>
      <w:tcPr>
        <w:tcBorders>
          <w:top w:val="nil"/>
          <w:left w:val="nil"/>
          <w:bottom w:val="single" w:sz="24" w:space="0" w:color="9EC544" w:themeColor="accent1"/>
          <w:right w:val="nil"/>
          <w:insideH w:val="nil"/>
          <w:insideV w:val="nil"/>
        </w:tcBorders>
        <w:shd w:val="clear" w:color="auto" w:fill="FFFFFF" w:themeFill="background1"/>
      </w:tcPr>
    </w:tblStylePr>
    <w:tblStylePr w:type="lastRow">
      <w:tblPr/>
      <w:tcPr>
        <w:tcBorders>
          <w:top w:val="single" w:sz="8" w:space="0" w:color="9EC5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C544" w:themeColor="accent1"/>
          <w:insideH w:val="nil"/>
          <w:insideV w:val="nil"/>
        </w:tcBorders>
        <w:shd w:val="clear" w:color="auto" w:fill="FFFFFF" w:themeFill="background1"/>
      </w:tcPr>
    </w:tblStylePr>
    <w:tblStylePr w:type="lastCol">
      <w:tblPr/>
      <w:tcPr>
        <w:tcBorders>
          <w:top w:val="nil"/>
          <w:left w:val="single" w:sz="8" w:space="0" w:color="9EC5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F0D0" w:themeFill="accent1" w:themeFillTint="3F"/>
      </w:tcPr>
    </w:tblStylePr>
    <w:tblStylePr w:type="band1Horz">
      <w:tblPr/>
      <w:tcPr>
        <w:tcBorders>
          <w:top w:val="nil"/>
          <w:bottom w:val="nil"/>
          <w:insideH w:val="nil"/>
          <w:insideV w:val="nil"/>
        </w:tcBorders>
        <w:shd w:val="clear" w:color="auto" w:fill="E6F0D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21">
    <w:name w:val="Средний список 2 — Акцент 2"/>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BEA3" w:themeColor="accent2"/>
        <w:left w:val="single" w:sz="8" w:space="0" w:color="50BEA3" w:themeColor="accent2"/>
        <w:bottom w:val="single" w:sz="8" w:space="0" w:color="50BEA3" w:themeColor="accent2"/>
        <w:right w:val="single" w:sz="8" w:space="0" w:color="50BEA3" w:themeColor="accent2"/>
      </w:tblBorders>
    </w:tblPr>
    <w:tblStylePr w:type="firstRow">
      <w:rPr>
        <w:sz w:val="24"/>
        <w:szCs w:val="24"/>
      </w:rPr>
      <w:tblPr/>
      <w:tcPr>
        <w:tcBorders>
          <w:top w:val="nil"/>
          <w:left w:val="nil"/>
          <w:bottom w:val="single" w:sz="24" w:space="0" w:color="50BEA3" w:themeColor="accent2"/>
          <w:right w:val="nil"/>
          <w:insideH w:val="nil"/>
          <w:insideV w:val="nil"/>
        </w:tcBorders>
        <w:shd w:val="clear" w:color="auto" w:fill="FFFFFF" w:themeFill="background1"/>
      </w:tcPr>
    </w:tblStylePr>
    <w:tblStylePr w:type="lastRow">
      <w:tblPr/>
      <w:tcPr>
        <w:tcBorders>
          <w:top w:val="single" w:sz="8" w:space="0" w:color="50BEA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BEA3" w:themeColor="accent2"/>
          <w:insideH w:val="nil"/>
          <w:insideV w:val="nil"/>
        </w:tcBorders>
        <w:shd w:val="clear" w:color="auto" w:fill="FFFFFF" w:themeFill="background1"/>
      </w:tcPr>
    </w:tblStylePr>
    <w:tblStylePr w:type="lastCol">
      <w:tblPr/>
      <w:tcPr>
        <w:tcBorders>
          <w:top w:val="nil"/>
          <w:left w:val="single" w:sz="8" w:space="0" w:color="50BEA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E8" w:themeFill="accent2" w:themeFillTint="3F"/>
      </w:tcPr>
    </w:tblStylePr>
    <w:tblStylePr w:type="band1Horz">
      <w:tblPr/>
      <w:tcPr>
        <w:tcBorders>
          <w:top w:val="nil"/>
          <w:bottom w:val="nil"/>
          <w:insideH w:val="nil"/>
          <w:insideV w:val="nil"/>
        </w:tcBorders>
        <w:shd w:val="clear" w:color="auto" w:fill="D3EF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31">
    <w:name w:val="Средний список 2 — Акцент 3"/>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A9CCC" w:themeColor="accent3"/>
        <w:left w:val="single" w:sz="8" w:space="0" w:color="4A9CCC" w:themeColor="accent3"/>
        <w:bottom w:val="single" w:sz="8" w:space="0" w:color="4A9CCC" w:themeColor="accent3"/>
        <w:right w:val="single" w:sz="8" w:space="0" w:color="4A9CCC" w:themeColor="accent3"/>
      </w:tblBorders>
    </w:tblPr>
    <w:tblStylePr w:type="firstRow">
      <w:rPr>
        <w:sz w:val="24"/>
        <w:szCs w:val="24"/>
      </w:rPr>
      <w:tblPr/>
      <w:tcPr>
        <w:tcBorders>
          <w:top w:val="nil"/>
          <w:left w:val="nil"/>
          <w:bottom w:val="single" w:sz="24" w:space="0" w:color="4A9CCC" w:themeColor="accent3"/>
          <w:right w:val="nil"/>
          <w:insideH w:val="nil"/>
          <w:insideV w:val="nil"/>
        </w:tcBorders>
        <w:shd w:val="clear" w:color="auto" w:fill="FFFFFF" w:themeFill="background1"/>
      </w:tcPr>
    </w:tblStylePr>
    <w:tblStylePr w:type="lastRow">
      <w:tblPr/>
      <w:tcPr>
        <w:tcBorders>
          <w:top w:val="single" w:sz="8" w:space="0" w:color="4A9CC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9CCC" w:themeColor="accent3"/>
          <w:insideH w:val="nil"/>
          <w:insideV w:val="nil"/>
        </w:tcBorders>
        <w:shd w:val="clear" w:color="auto" w:fill="FFFFFF" w:themeFill="background1"/>
      </w:tcPr>
    </w:tblStylePr>
    <w:tblStylePr w:type="lastCol">
      <w:tblPr/>
      <w:tcPr>
        <w:tcBorders>
          <w:top w:val="nil"/>
          <w:left w:val="single" w:sz="8" w:space="0" w:color="4A9CC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6F2" w:themeFill="accent3" w:themeFillTint="3F"/>
      </w:tcPr>
    </w:tblStylePr>
    <w:tblStylePr w:type="band1Horz">
      <w:tblPr/>
      <w:tcPr>
        <w:tcBorders>
          <w:top w:val="nil"/>
          <w:bottom w:val="nil"/>
          <w:insideH w:val="nil"/>
          <w:insideV w:val="nil"/>
        </w:tcBorders>
        <w:shd w:val="clear" w:color="auto" w:fill="D2E6F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41">
    <w:name w:val="Средний список 2 — Акцент 4"/>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A66CA" w:themeColor="accent4"/>
        <w:left w:val="single" w:sz="8" w:space="0" w:color="9A66CA" w:themeColor="accent4"/>
        <w:bottom w:val="single" w:sz="8" w:space="0" w:color="9A66CA" w:themeColor="accent4"/>
        <w:right w:val="single" w:sz="8" w:space="0" w:color="9A66CA" w:themeColor="accent4"/>
      </w:tblBorders>
    </w:tblPr>
    <w:tblStylePr w:type="firstRow">
      <w:rPr>
        <w:sz w:val="24"/>
        <w:szCs w:val="24"/>
      </w:rPr>
      <w:tblPr/>
      <w:tcPr>
        <w:tcBorders>
          <w:top w:val="nil"/>
          <w:left w:val="nil"/>
          <w:bottom w:val="single" w:sz="24" w:space="0" w:color="9A66CA" w:themeColor="accent4"/>
          <w:right w:val="nil"/>
          <w:insideH w:val="nil"/>
          <w:insideV w:val="nil"/>
        </w:tcBorders>
        <w:shd w:val="clear" w:color="auto" w:fill="FFFFFF" w:themeFill="background1"/>
      </w:tcPr>
    </w:tblStylePr>
    <w:tblStylePr w:type="lastRow">
      <w:tblPr/>
      <w:tcPr>
        <w:tcBorders>
          <w:top w:val="single" w:sz="8" w:space="0" w:color="9A66C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A66CA" w:themeColor="accent4"/>
          <w:insideH w:val="nil"/>
          <w:insideV w:val="nil"/>
        </w:tcBorders>
        <w:shd w:val="clear" w:color="auto" w:fill="FFFFFF" w:themeFill="background1"/>
      </w:tcPr>
    </w:tblStylePr>
    <w:tblStylePr w:type="lastCol">
      <w:tblPr/>
      <w:tcPr>
        <w:tcBorders>
          <w:top w:val="nil"/>
          <w:left w:val="single" w:sz="8" w:space="0" w:color="9A66C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9F2" w:themeFill="accent4" w:themeFillTint="3F"/>
      </w:tcPr>
    </w:tblStylePr>
    <w:tblStylePr w:type="band1Horz">
      <w:tblPr/>
      <w:tcPr>
        <w:tcBorders>
          <w:top w:val="nil"/>
          <w:bottom w:val="nil"/>
          <w:insideH w:val="nil"/>
          <w:insideV w:val="nil"/>
        </w:tcBorders>
        <w:shd w:val="clear" w:color="auto" w:fill="E5D9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51">
    <w:name w:val="Средний список 2 — Акцент 5"/>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54F71" w:themeColor="accent5"/>
        <w:left w:val="single" w:sz="8" w:space="0" w:color="C54F71" w:themeColor="accent5"/>
        <w:bottom w:val="single" w:sz="8" w:space="0" w:color="C54F71" w:themeColor="accent5"/>
        <w:right w:val="single" w:sz="8" w:space="0" w:color="C54F71" w:themeColor="accent5"/>
      </w:tblBorders>
    </w:tblPr>
    <w:tblStylePr w:type="firstRow">
      <w:rPr>
        <w:sz w:val="24"/>
        <w:szCs w:val="24"/>
      </w:rPr>
      <w:tblPr/>
      <w:tcPr>
        <w:tcBorders>
          <w:top w:val="nil"/>
          <w:left w:val="nil"/>
          <w:bottom w:val="single" w:sz="24" w:space="0" w:color="C54F71" w:themeColor="accent5"/>
          <w:right w:val="nil"/>
          <w:insideH w:val="nil"/>
          <w:insideV w:val="nil"/>
        </w:tcBorders>
        <w:shd w:val="clear" w:color="auto" w:fill="FFFFFF" w:themeFill="background1"/>
      </w:tcPr>
    </w:tblStylePr>
    <w:tblStylePr w:type="lastRow">
      <w:tblPr/>
      <w:tcPr>
        <w:tcBorders>
          <w:top w:val="single" w:sz="8" w:space="0" w:color="C54F7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4F71" w:themeColor="accent5"/>
          <w:insideH w:val="nil"/>
          <w:insideV w:val="nil"/>
        </w:tcBorders>
        <w:shd w:val="clear" w:color="auto" w:fill="FFFFFF" w:themeFill="background1"/>
      </w:tcPr>
    </w:tblStylePr>
    <w:tblStylePr w:type="lastCol">
      <w:tblPr/>
      <w:tcPr>
        <w:tcBorders>
          <w:top w:val="nil"/>
          <w:left w:val="single" w:sz="8" w:space="0" w:color="C54F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D3DB" w:themeFill="accent5" w:themeFillTint="3F"/>
      </w:tcPr>
    </w:tblStylePr>
    <w:tblStylePr w:type="band1Horz">
      <w:tblPr/>
      <w:tcPr>
        <w:tcBorders>
          <w:top w:val="nil"/>
          <w:bottom w:val="nil"/>
          <w:insideH w:val="nil"/>
          <w:insideV w:val="nil"/>
        </w:tcBorders>
        <w:shd w:val="clear" w:color="auto" w:fill="F0D3D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261">
    <w:name w:val="Средний список 2 — Акцент 6"/>
    <w:basedOn w:val="a4"/>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9C3C" w:themeColor="accent6"/>
        <w:left w:val="single" w:sz="8" w:space="0" w:color="DE9C3C" w:themeColor="accent6"/>
        <w:bottom w:val="single" w:sz="8" w:space="0" w:color="DE9C3C" w:themeColor="accent6"/>
        <w:right w:val="single" w:sz="8" w:space="0" w:color="DE9C3C" w:themeColor="accent6"/>
      </w:tblBorders>
    </w:tblPr>
    <w:tblStylePr w:type="firstRow">
      <w:rPr>
        <w:sz w:val="24"/>
        <w:szCs w:val="24"/>
      </w:rPr>
      <w:tblPr/>
      <w:tcPr>
        <w:tcBorders>
          <w:top w:val="nil"/>
          <w:left w:val="nil"/>
          <w:bottom w:val="single" w:sz="24" w:space="0" w:color="DE9C3C" w:themeColor="accent6"/>
          <w:right w:val="nil"/>
          <w:insideH w:val="nil"/>
          <w:insideV w:val="nil"/>
        </w:tcBorders>
        <w:shd w:val="clear" w:color="auto" w:fill="FFFFFF" w:themeFill="background1"/>
      </w:tcPr>
    </w:tblStylePr>
    <w:tblStylePr w:type="lastRow">
      <w:tblPr/>
      <w:tcPr>
        <w:tcBorders>
          <w:top w:val="single" w:sz="8" w:space="0" w:color="DE9C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9C3C" w:themeColor="accent6"/>
          <w:insideH w:val="nil"/>
          <w:insideV w:val="nil"/>
        </w:tcBorders>
        <w:shd w:val="clear" w:color="auto" w:fill="FFFFFF" w:themeFill="background1"/>
      </w:tcPr>
    </w:tblStylePr>
    <w:tblStylePr w:type="lastCol">
      <w:tblPr/>
      <w:tcPr>
        <w:tcBorders>
          <w:top w:val="nil"/>
          <w:left w:val="single" w:sz="8" w:space="0" w:color="DE9C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6CE" w:themeFill="accent6" w:themeFillTint="3F"/>
      </w:tcPr>
    </w:tblStylePr>
    <w:tblStylePr w:type="band1Horz">
      <w:tblPr/>
      <w:tcPr>
        <w:tcBorders>
          <w:top w:val="nil"/>
          <w:bottom w:val="nil"/>
          <w:insideH w:val="nil"/>
          <w:insideV w:val="nil"/>
        </w:tcBorders>
        <w:shd w:val="clear" w:color="auto" w:fill="F7E6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
    <w:name w:val="Medium Shading 1"/>
    <w:basedOn w:val="a4"/>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2">
    <w:name w:val="Средняя заливка 1 — Акцент 1"/>
    <w:basedOn w:val="a4"/>
    <w:uiPriority w:val="63"/>
    <w:pPr>
      <w:spacing w:after="0" w:line="240" w:lineRule="auto"/>
    </w:pPr>
    <w:tblPr>
      <w:tblStyleRowBandSize w:val="1"/>
      <w:tblStyleColBandSize w:val="1"/>
      <w:tbl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single" w:sz="8" w:space="0" w:color="B5D372" w:themeColor="accent1" w:themeTint="BF"/>
      </w:tblBorders>
    </w:tblPr>
    <w:tblStylePr w:type="firstRow">
      <w:pPr>
        <w:spacing w:before="0" w:after="0" w:line="240" w:lineRule="auto"/>
      </w:pPr>
      <w:rPr>
        <w:b/>
        <w:bCs/>
        <w:color w:val="FFFFFF" w:themeColor="background1"/>
      </w:rPr>
      <w:tblPr/>
      <w:tcPr>
        <w:tcBorders>
          <w:top w:val="single" w:sz="8"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shd w:val="clear" w:color="auto" w:fill="9EC544" w:themeFill="accent1"/>
      </w:tcPr>
    </w:tblStylePr>
    <w:tblStylePr w:type="lastRow">
      <w:pPr>
        <w:spacing w:before="0" w:after="0" w:line="240" w:lineRule="auto"/>
      </w:pPr>
      <w:rPr>
        <w:b/>
        <w:bCs/>
      </w:rPr>
      <w:tblPr/>
      <w:tcPr>
        <w:tcBorders>
          <w:top w:val="double" w:sz="6" w:space="0" w:color="B5D372" w:themeColor="accent1" w:themeTint="BF"/>
          <w:left w:val="single" w:sz="8" w:space="0" w:color="B5D372" w:themeColor="accent1" w:themeTint="BF"/>
          <w:bottom w:val="single" w:sz="8" w:space="0" w:color="B5D372" w:themeColor="accent1" w:themeTint="BF"/>
          <w:right w:val="single" w:sz="8" w:space="0" w:color="B5D37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0D0" w:themeFill="accent1" w:themeFillTint="3F"/>
      </w:tcPr>
    </w:tblStylePr>
    <w:tblStylePr w:type="band1Horz">
      <w:tblPr/>
      <w:tcPr>
        <w:tcBorders>
          <w:insideH w:val="nil"/>
          <w:insideV w:val="nil"/>
        </w:tcBorders>
        <w:shd w:val="clear" w:color="auto" w:fill="E6F0D0" w:themeFill="accent1" w:themeFillTint="3F"/>
      </w:tcPr>
    </w:tblStylePr>
    <w:tblStylePr w:type="band2Horz">
      <w:tblPr/>
      <w:tcPr>
        <w:tcBorders>
          <w:insideH w:val="nil"/>
          <w:insideV w:val="nil"/>
        </w:tcBorders>
      </w:tcPr>
    </w:tblStylePr>
  </w:style>
  <w:style w:type="table" w:customStyle="1" w:styleId="122">
    <w:name w:val="Средняя заливка 1 — Акцент 2"/>
    <w:basedOn w:val="a4"/>
    <w:uiPriority w:val="63"/>
    <w:pPr>
      <w:spacing w:after="0" w:line="240" w:lineRule="auto"/>
    </w:pPr>
    <w:tblPr>
      <w:tblStyleRowBandSize w:val="1"/>
      <w:tblStyleColBandSize w:val="1"/>
      <w:tbl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single" w:sz="8" w:space="0" w:color="7BCEB9" w:themeColor="accent2" w:themeTint="BF"/>
      </w:tblBorders>
    </w:tblPr>
    <w:tblStylePr w:type="firstRow">
      <w:pPr>
        <w:spacing w:before="0" w:after="0" w:line="240" w:lineRule="auto"/>
      </w:pPr>
      <w:rPr>
        <w:b/>
        <w:bCs/>
        <w:color w:val="FFFFFF" w:themeColor="background1"/>
      </w:rPr>
      <w:tblPr/>
      <w:tcPr>
        <w:tcBorders>
          <w:top w:val="single" w:sz="8"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shd w:val="clear" w:color="auto" w:fill="50BEA3" w:themeFill="accent2"/>
      </w:tcPr>
    </w:tblStylePr>
    <w:tblStylePr w:type="lastRow">
      <w:pPr>
        <w:spacing w:before="0" w:after="0" w:line="240" w:lineRule="auto"/>
      </w:pPr>
      <w:rPr>
        <w:b/>
        <w:bCs/>
      </w:rPr>
      <w:tblPr/>
      <w:tcPr>
        <w:tcBorders>
          <w:top w:val="double" w:sz="6" w:space="0" w:color="7BCEB9" w:themeColor="accent2" w:themeTint="BF"/>
          <w:left w:val="single" w:sz="8" w:space="0" w:color="7BCEB9" w:themeColor="accent2" w:themeTint="BF"/>
          <w:bottom w:val="single" w:sz="8" w:space="0" w:color="7BCEB9" w:themeColor="accent2" w:themeTint="BF"/>
          <w:right w:val="single" w:sz="8" w:space="0" w:color="7BCEB9"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EFE8" w:themeFill="accent2" w:themeFillTint="3F"/>
      </w:tcPr>
    </w:tblStylePr>
    <w:tblStylePr w:type="band1Horz">
      <w:tblPr/>
      <w:tcPr>
        <w:tcBorders>
          <w:insideH w:val="nil"/>
          <w:insideV w:val="nil"/>
        </w:tcBorders>
        <w:shd w:val="clear" w:color="auto" w:fill="D3EFE8" w:themeFill="accent2" w:themeFillTint="3F"/>
      </w:tcPr>
    </w:tblStylePr>
    <w:tblStylePr w:type="band2Horz">
      <w:tblPr/>
      <w:tcPr>
        <w:tcBorders>
          <w:insideH w:val="nil"/>
          <w:insideV w:val="nil"/>
        </w:tcBorders>
      </w:tcPr>
    </w:tblStylePr>
  </w:style>
  <w:style w:type="table" w:customStyle="1" w:styleId="132">
    <w:name w:val="Средняя заливка 1 — Акцент 3"/>
    <w:basedOn w:val="a4"/>
    <w:uiPriority w:val="63"/>
    <w:pPr>
      <w:spacing w:after="0" w:line="240" w:lineRule="auto"/>
    </w:pPr>
    <w:tblPr>
      <w:tblStyleRowBandSize w:val="1"/>
      <w:tblStyleColBandSize w:val="1"/>
      <w:tbl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single" w:sz="8" w:space="0" w:color="77B4D8" w:themeColor="accent3" w:themeTint="BF"/>
      </w:tblBorders>
    </w:tblPr>
    <w:tblStylePr w:type="firstRow">
      <w:pPr>
        <w:spacing w:before="0" w:after="0" w:line="240" w:lineRule="auto"/>
      </w:pPr>
      <w:rPr>
        <w:b/>
        <w:bCs/>
        <w:color w:val="FFFFFF" w:themeColor="background1"/>
      </w:rPr>
      <w:tblPr/>
      <w:tcPr>
        <w:tcBorders>
          <w:top w:val="single" w:sz="8"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shd w:val="clear" w:color="auto" w:fill="4A9CCC" w:themeFill="accent3"/>
      </w:tcPr>
    </w:tblStylePr>
    <w:tblStylePr w:type="lastRow">
      <w:pPr>
        <w:spacing w:before="0" w:after="0" w:line="240" w:lineRule="auto"/>
      </w:pPr>
      <w:rPr>
        <w:b/>
        <w:bCs/>
      </w:rPr>
      <w:tblPr/>
      <w:tcPr>
        <w:tcBorders>
          <w:top w:val="double" w:sz="6" w:space="0" w:color="77B4D8" w:themeColor="accent3" w:themeTint="BF"/>
          <w:left w:val="single" w:sz="8" w:space="0" w:color="77B4D8" w:themeColor="accent3" w:themeTint="BF"/>
          <w:bottom w:val="single" w:sz="8" w:space="0" w:color="77B4D8" w:themeColor="accent3" w:themeTint="BF"/>
          <w:right w:val="single" w:sz="8" w:space="0" w:color="77B4D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2E6F2" w:themeFill="accent3" w:themeFillTint="3F"/>
      </w:tcPr>
    </w:tblStylePr>
    <w:tblStylePr w:type="band1Horz">
      <w:tblPr/>
      <w:tcPr>
        <w:tcBorders>
          <w:insideH w:val="nil"/>
          <w:insideV w:val="nil"/>
        </w:tcBorders>
        <w:shd w:val="clear" w:color="auto" w:fill="D2E6F2" w:themeFill="accent3" w:themeFillTint="3F"/>
      </w:tcPr>
    </w:tblStylePr>
    <w:tblStylePr w:type="band2Horz">
      <w:tblPr/>
      <w:tcPr>
        <w:tcBorders>
          <w:insideH w:val="nil"/>
          <w:insideV w:val="nil"/>
        </w:tcBorders>
      </w:tcPr>
    </w:tblStylePr>
  </w:style>
  <w:style w:type="table" w:customStyle="1" w:styleId="142">
    <w:name w:val="Средняя заливка 1 — Акцент 4"/>
    <w:basedOn w:val="a4"/>
    <w:uiPriority w:val="63"/>
    <w:pPr>
      <w:spacing w:after="0" w:line="240" w:lineRule="auto"/>
    </w:pPr>
    <w:tblPr>
      <w:tblStyleRowBandSize w:val="1"/>
      <w:tblStyleColBandSize w:val="1"/>
      <w:tbl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single" w:sz="8" w:space="0" w:color="B38CD7" w:themeColor="accent4" w:themeTint="BF"/>
      </w:tblBorders>
    </w:tblPr>
    <w:tblStylePr w:type="firstRow">
      <w:pPr>
        <w:spacing w:before="0" w:after="0" w:line="240" w:lineRule="auto"/>
      </w:pPr>
      <w:rPr>
        <w:b/>
        <w:bCs/>
        <w:color w:val="FFFFFF" w:themeColor="background1"/>
      </w:rPr>
      <w:tblPr/>
      <w:tcPr>
        <w:tcBorders>
          <w:top w:val="single" w:sz="8"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shd w:val="clear" w:color="auto" w:fill="9A66CA" w:themeFill="accent4"/>
      </w:tcPr>
    </w:tblStylePr>
    <w:tblStylePr w:type="lastRow">
      <w:pPr>
        <w:spacing w:before="0" w:after="0" w:line="240" w:lineRule="auto"/>
      </w:pPr>
      <w:rPr>
        <w:b/>
        <w:bCs/>
      </w:rPr>
      <w:tblPr/>
      <w:tcPr>
        <w:tcBorders>
          <w:top w:val="double" w:sz="6" w:space="0" w:color="B38CD7" w:themeColor="accent4" w:themeTint="BF"/>
          <w:left w:val="single" w:sz="8" w:space="0" w:color="B38CD7" w:themeColor="accent4" w:themeTint="BF"/>
          <w:bottom w:val="single" w:sz="8" w:space="0" w:color="B38CD7" w:themeColor="accent4" w:themeTint="BF"/>
          <w:right w:val="single" w:sz="8" w:space="0" w:color="B38C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D9F2" w:themeFill="accent4" w:themeFillTint="3F"/>
      </w:tcPr>
    </w:tblStylePr>
    <w:tblStylePr w:type="band1Horz">
      <w:tblPr/>
      <w:tcPr>
        <w:tcBorders>
          <w:insideH w:val="nil"/>
          <w:insideV w:val="nil"/>
        </w:tcBorders>
        <w:shd w:val="clear" w:color="auto" w:fill="E5D9F2" w:themeFill="accent4" w:themeFillTint="3F"/>
      </w:tcPr>
    </w:tblStylePr>
    <w:tblStylePr w:type="band2Horz">
      <w:tblPr/>
      <w:tcPr>
        <w:tcBorders>
          <w:insideH w:val="nil"/>
          <w:insideV w:val="nil"/>
        </w:tcBorders>
      </w:tcPr>
    </w:tblStylePr>
  </w:style>
  <w:style w:type="table" w:customStyle="1" w:styleId="152">
    <w:name w:val="Средняя заливка 1 — Акцент 5"/>
    <w:basedOn w:val="a4"/>
    <w:uiPriority w:val="63"/>
    <w:pPr>
      <w:spacing w:after="0" w:line="240" w:lineRule="auto"/>
    </w:pPr>
    <w:tblPr>
      <w:tblStyleRowBandSize w:val="1"/>
      <w:tblStyleColBandSize w:val="1"/>
      <w:tbl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single" w:sz="8" w:space="0" w:color="D37B94" w:themeColor="accent5" w:themeTint="BF"/>
      </w:tblBorders>
    </w:tblPr>
    <w:tblStylePr w:type="firstRow">
      <w:pPr>
        <w:spacing w:before="0" w:after="0" w:line="240" w:lineRule="auto"/>
      </w:pPr>
      <w:rPr>
        <w:b/>
        <w:bCs/>
        <w:color w:val="FFFFFF" w:themeColor="background1"/>
      </w:rPr>
      <w:tblPr/>
      <w:tcPr>
        <w:tcBorders>
          <w:top w:val="single" w:sz="8"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shd w:val="clear" w:color="auto" w:fill="C54F71" w:themeFill="accent5"/>
      </w:tcPr>
    </w:tblStylePr>
    <w:tblStylePr w:type="lastRow">
      <w:pPr>
        <w:spacing w:before="0" w:after="0" w:line="240" w:lineRule="auto"/>
      </w:pPr>
      <w:rPr>
        <w:b/>
        <w:bCs/>
      </w:rPr>
      <w:tblPr/>
      <w:tcPr>
        <w:tcBorders>
          <w:top w:val="double" w:sz="6" w:space="0" w:color="D37B94" w:themeColor="accent5" w:themeTint="BF"/>
          <w:left w:val="single" w:sz="8" w:space="0" w:color="D37B94" w:themeColor="accent5" w:themeTint="BF"/>
          <w:bottom w:val="single" w:sz="8" w:space="0" w:color="D37B94" w:themeColor="accent5" w:themeTint="BF"/>
          <w:right w:val="single" w:sz="8" w:space="0" w:color="D37B94"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D3DB" w:themeFill="accent5" w:themeFillTint="3F"/>
      </w:tcPr>
    </w:tblStylePr>
    <w:tblStylePr w:type="band1Horz">
      <w:tblPr/>
      <w:tcPr>
        <w:tcBorders>
          <w:insideH w:val="nil"/>
          <w:insideV w:val="nil"/>
        </w:tcBorders>
        <w:shd w:val="clear" w:color="auto" w:fill="F0D3DB" w:themeFill="accent5" w:themeFillTint="3F"/>
      </w:tcPr>
    </w:tblStylePr>
    <w:tblStylePr w:type="band2Horz">
      <w:tblPr/>
      <w:tcPr>
        <w:tcBorders>
          <w:insideH w:val="nil"/>
          <w:insideV w:val="nil"/>
        </w:tcBorders>
      </w:tcPr>
    </w:tblStylePr>
  </w:style>
  <w:style w:type="table" w:customStyle="1" w:styleId="162">
    <w:name w:val="Средняя заливка 1 — Акцент 6"/>
    <w:basedOn w:val="a4"/>
    <w:uiPriority w:val="63"/>
    <w:pPr>
      <w:spacing w:after="0" w:line="240" w:lineRule="auto"/>
    </w:pPr>
    <w:tblPr>
      <w:tblStyleRowBandSize w:val="1"/>
      <w:tblStyleColBandSize w:val="1"/>
      <w:tbl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single" w:sz="8" w:space="0" w:color="E6B46C" w:themeColor="accent6" w:themeTint="BF"/>
      </w:tblBorders>
    </w:tblPr>
    <w:tblStylePr w:type="firstRow">
      <w:pPr>
        <w:spacing w:before="0" w:after="0" w:line="240" w:lineRule="auto"/>
      </w:pPr>
      <w:rPr>
        <w:b/>
        <w:bCs/>
        <w:color w:val="FFFFFF" w:themeColor="background1"/>
      </w:rPr>
      <w:tblPr/>
      <w:tcPr>
        <w:tcBorders>
          <w:top w:val="single" w:sz="8"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shd w:val="clear" w:color="auto" w:fill="DE9C3C" w:themeFill="accent6"/>
      </w:tcPr>
    </w:tblStylePr>
    <w:tblStylePr w:type="lastRow">
      <w:pPr>
        <w:spacing w:before="0" w:after="0" w:line="240" w:lineRule="auto"/>
      </w:pPr>
      <w:rPr>
        <w:b/>
        <w:bCs/>
      </w:rPr>
      <w:tblPr/>
      <w:tcPr>
        <w:tcBorders>
          <w:top w:val="double" w:sz="6" w:space="0" w:color="E6B46C" w:themeColor="accent6" w:themeTint="BF"/>
          <w:left w:val="single" w:sz="8" w:space="0" w:color="E6B46C" w:themeColor="accent6" w:themeTint="BF"/>
          <w:bottom w:val="single" w:sz="8" w:space="0" w:color="E6B46C" w:themeColor="accent6" w:themeTint="BF"/>
          <w:right w:val="single" w:sz="8" w:space="0" w:color="E6B4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6CE" w:themeFill="accent6" w:themeFillTint="3F"/>
      </w:tcPr>
    </w:tblStylePr>
    <w:tblStylePr w:type="band1Horz">
      <w:tblPr/>
      <w:tcPr>
        <w:tcBorders>
          <w:insideH w:val="nil"/>
          <w:insideV w:val="nil"/>
        </w:tcBorders>
        <w:shd w:val="clear" w:color="auto" w:fill="F7E6CE" w:themeFill="accent6" w:themeFillTint="3F"/>
      </w:tcPr>
    </w:tblStylePr>
    <w:tblStylePr w:type="band2Horz">
      <w:tblPr/>
      <w:tcPr>
        <w:tcBorders>
          <w:insideH w:val="nil"/>
          <w:insideV w:val="nil"/>
        </w:tcBorders>
      </w:tcPr>
    </w:tblStylePr>
  </w:style>
  <w:style w:type="table" w:styleId="2f7">
    <w:name w:val="Medium Shading 2"/>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2">
    <w:name w:val="Средняя заливка 2 — Акцент 1"/>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C5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EC544" w:themeFill="accent1"/>
      </w:tcPr>
    </w:tblStylePr>
    <w:tblStylePr w:type="lastCol">
      <w:rPr>
        <w:b/>
        <w:bCs/>
        <w:color w:val="FFFFFF" w:themeColor="background1"/>
      </w:rPr>
      <w:tblPr/>
      <w:tcPr>
        <w:tcBorders>
          <w:left w:val="nil"/>
          <w:right w:val="nil"/>
          <w:insideH w:val="nil"/>
          <w:insideV w:val="nil"/>
        </w:tcBorders>
        <w:shd w:val="clear" w:color="auto" w:fill="9EC5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22">
    <w:name w:val="Средняя заливка 2 — Акцент 2"/>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BEA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BEA3" w:themeFill="accent2"/>
      </w:tcPr>
    </w:tblStylePr>
    <w:tblStylePr w:type="lastCol">
      <w:rPr>
        <w:b/>
        <w:bCs/>
        <w:color w:val="FFFFFF" w:themeColor="background1"/>
      </w:rPr>
      <w:tblPr/>
      <w:tcPr>
        <w:tcBorders>
          <w:left w:val="nil"/>
          <w:right w:val="nil"/>
          <w:insideH w:val="nil"/>
          <w:insideV w:val="nil"/>
        </w:tcBorders>
        <w:shd w:val="clear" w:color="auto" w:fill="50BEA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2">
    <w:name w:val="Средняя заливка 2 — Акцент 3"/>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9CC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9CCC" w:themeFill="accent3"/>
      </w:tcPr>
    </w:tblStylePr>
    <w:tblStylePr w:type="lastCol">
      <w:rPr>
        <w:b/>
        <w:bCs/>
        <w:color w:val="FFFFFF" w:themeColor="background1"/>
      </w:rPr>
      <w:tblPr/>
      <w:tcPr>
        <w:tcBorders>
          <w:left w:val="nil"/>
          <w:right w:val="nil"/>
          <w:insideH w:val="nil"/>
          <w:insideV w:val="nil"/>
        </w:tcBorders>
        <w:shd w:val="clear" w:color="auto" w:fill="4A9CC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42">
    <w:name w:val="Средняя заливка 2 — Акцент 4"/>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66C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66CA" w:themeFill="accent4"/>
      </w:tcPr>
    </w:tblStylePr>
    <w:tblStylePr w:type="lastCol">
      <w:rPr>
        <w:b/>
        <w:bCs/>
        <w:color w:val="FFFFFF" w:themeColor="background1"/>
      </w:rPr>
      <w:tblPr/>
      <w:tcPr>
        <w:tcBorders>
          <w:left w:val="nil"/>
          <w:right w:val="nil"/>
          <w:insideH w:val="nil"/>
          <w:insideV w:val="nil"/>
        </w:tcBorders>
        <w:shd w:val="clear" w:color="auto" w:fill="9A66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2">
    <w:name w:val="Средняя заливка 2 — Акцент 5"/>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4F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4F71" w:themeFill="accent5"/>
      </w:tcPr>
    </w:tblStylePr>
    <w:tblStylePr w:type="lastCol">
      <w:rPr>
        <w:b/>
        <w:bCs/>
        <w:color w:val="FFFFFF" w:themeColor="background1"/>
      </w:rPr>
      <w:tblPr/>
      <w:tcPr>
        <w:tcBorders>
          <w:left w:val="nil"/>
          <w:right w:val="nil"/>
          <w:insideH w:val="nil"/>
          <w:insideV w:val="nil"/>
        </w:tcBorders>
        <w:shd w:val="clear" w:color="auto" w:fill="C54F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62">
    <w:name w:val="Средняя заливка 2 — Акцент 6"/>
    <w:basedOn w:val="a4"/>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9C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9C3C" w:themeFill="accent6"/>
      </w:tcPr>
    </w:tblStylePr>
    <w:tblStylePr w:type="lastCol">
      <w:rPr>
        <w:b/>
        <w:bCs/>
        <w:color w:val="FFFFFF" w:themeColor="background1"/>
      </w:rPr>
      <w:tblPr/>
      <w:tcPr>
        <w:tcBorders>
          <w:left w:val="nil"/>
          <w:right w:val="nil"/>
          <w:insideH w:val="nil"/>
          <w:insideV w:val="nil"/>
        </w:tcBorders>
        <w:shd w:val="clear" w:color="auto" w:fill="DE9C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ffff3">
    <w:name w:val="Полный заголовок"/>
    <w:basedOn w:val="a2"/>
    <w:link w:val="affff4"/>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affff4">
    <w:name w:val="Полный заголовок (знак)"/>
    <w:basedOn w:val="a3"/>
    <w:link w:val="affff3"/>
    <w:uiPriority w:val="99"/>
    <w:semiHidden/>
    <w:rPr>
      <w:rFonts w:asciiTheme="majorHAnsi" w:eastAsiaTheme="majorEastAsia" w:hAnsiTheme="majorHAnsi" w:cstheme="majorBidi"/>
      <w:sz w:val="24"/>
      <w:shd w:val="pct20" w:color="auto" w:fill="auto"/>
    </w:rPr>
  </w:style>
  <w:style w:type="paragraph" w:styleId="affff5">
    <w:name w:val="Normal (Web)"/>
    <w:basedOn w:val="a2"/>
    <w:uiPriority w:val="99"/>
    <w:semiHidden/>
    <w:unhideWhenUsed/>
    <w:rPr>
      <w:rFonts w:ascii="Times New Roman" w:hAnsi="Times New Roman" w:cs="Times New Roman"/>
      <w:sz w:val="24"/>
    </w:rPr>
  </w:style>
  <w:style w:type="paragraph" w:styleId="affff6">
    <w:name w:val="Normal Indent"/>
    <w:basedOn w:val="a2"/>
    <w:uiPriority w:val="99"/>
    <w:semiHidden/>
    <w:unhideWhenUsed/>
    <w:pPr>
      <w:ind w:left="720"/>
    </w:pPr>
  </w:style>
  <w:style w:type="paragraph" w:styleId="affff7">
    <w:name w:val="Note Heading"/>
    <w:basedOn w:val="a2"/>
    <w:next w:val="a2"/>
    <w:link w:val="affff8"/>
    <w:uiPriority w:val="99"/>
    <w:semiHidden/>
    <w:unhideWhenUsed/>
    <w:pPr>
      <w:spacing w:after="0" w:line="240" w:lineRule="auto"/>
    </w:pPr>
  </w:style>
  <w:style w:type="character" w:customStyle="1" w:styleId="affff8">
    <w:name w:val="Заголовок записки Знак"/>
    <w:basedOn w:val="a3"/>
    <w:link w:val="affff7"/>
    <w:uiPriority w:val="99"/>
    <w:semiHidden/>
  </w:style>
  <w:style w:type="character" w:customStyle="1" w:styleId="affff9">
    <w:name w:val="номер страницы"/>
    <w:basedOn w:val="a3"/>
    <w:uiPriority w:val="99"/>
    <w:semiHidden/>
    <w:unhideWhenUsed/>
  </w:style>
  <w:style w:type="paragraph" w:customStyle="1" w:styleId="affffa">
    <w:name w:val="Обычный текст"/>
    <w:basedOn w:val="a2"/>
    <w:link w:val="affffb"/>
    <w:uiPriority w:val="99"/>
    <w:semiHidden/>
    <w:unhideWhenUsed/>
    <w:pPr>
      <w:spacing w:after="0" w:line="240" w:lineRule="auto"/>
    </w:pPr>
    <w:rPr>
      <w:rFonts w:ascii="Consolas" w:hAnsi="Consolas" w:cs="Consolas"/>
      <w:sz w:val="21"/>
    </w:rPr>
  </w:style>
  <w:style w:type="character" w:customStyle="1" w:styleId="affffb">
    <w:name w:val="Обычный текст (знак)"/>
    <w:basedOn w:val="a3"/>
    <w:link w:val="affffa"/>
    <w:uiPriority w:val="99"/>
    <w:semiHidden/>
    <w:rPr>
      <w:rFonts w:ascii="Consolas" w:hAnsi="Consolas" w:cs="Consolas"/>
      <w:sz w:val="21"/>
    </w:rPr>
  </w:style>
  <w:style w:type="paragraph" w:styleId="affffc">
    <w:name w:val="Salutation"/>
    <w:basedOn w:val="a2"/>
    <w:next w:val="a2"/>
    <w:link w:val="affffd"/>
    <w:uiPriority w:val="99"/>
    <w:semiHidden/>
    <w:unhideWhenUsed/>
  </w:style>
  <w:style w:type="character" w:customStyle="1" w:styleId="affffd">
    <w:name w:val="Приветствие Знак"/>
    <w:basedOn w:val="a3"/>
    <w:link w:val="affffc"/>
    <w:uiPriority w:val="99"/>
    <w:semiHidden/>
  </w:style>
  <w:style w:type="paragraph" w:styleId="affffe">
    <w:name w:val="Signature"/>
    <w:basedOn w:val="a2"/>
    <w:link w:val="afffff"/>
    <w:uiPriority w:val="20"/>
    <w:unhideWhenUsed/>
    <w:pPr>
      <w:spacing w:before="720" w:after="0" w:line="312" w:lineRule="auto"/>
      <w:contextualSpacing/>
    </w:pPr>
  </w:style>
  <w:style w:type="character" w:customStyle="1" w:styleId="afffff">
    <w:name w:val="Подпись Знак"/>
    <w:basedOn w:val="a3"/>
    <w:link w:val="affffe"/>
    <w:uiPriority w:val="20"/>
    <w:rPr>
      <w:kern w:val="20"/>
    </w:rPr>
  </w:style>
  <w:style w:type="character" w:customStyle="1" w:styleId="afffff0">
    <w:name w:val="Сильно"/>
    <w:basedOn w:val="a3"/>
    <w:uiPriority w:val="1"/>
    <w:unhideWhenUsed/>
    <w:rPr>
      <w:b/>
      <w:bCs/>
    </w:rPr>
  </w:style>
  <w:style w:type="paragraph" w:styleId="afffff1">
    <w:name w:val="Subtitle"/>
    <w:basedOn w:val="a2"/>
    <w:next w:val="a2"/>
    <w:link w:val="afffff2"/>
    <w:uiPriority w:val="11"/>
    <w:qFormat/>
    <w:rsid w:val="00E34681"/>
    <w:pPr>
      <w:numPr>
        <w:ilvl w:val="1"/>
      </w:numPr>
      <w:spacing w:after="240" w:line="240" w:lineRule="auto"/>
    </w:pPr>
    <w:rPr>
      <w:rFonts w:asciiTheme="majorHAnsi" w:eastAsiaTheme="majorEastAsia" w:hAnsiTheme="majorHAnsi" w:cstheme="majorBidi"/>
      <w:color w:val="9EC544" w:themeColor="accent1"/>
      <w:sz w:val="28"/>
      <w:szCs w:val="28"/>
    </w:rPr>
  </w:style>
  <w:style w:type="character" w:customStyle="1" w:styleId="afffff2">
    <w:name w:val="Подзаголовок Знак"/>
    <w:basedOn w:val="a3"/>
    <w:link w:val="afffff1"/>
    <w:uiPriority w:val="11"/>
    <w:rsid w:val="00E34681"/>
    <w:rPr>
      <w:rFonts w:asciiTheme="majorHAnsi" w:eastAsiaTheme="majorEastAsia" w:hAnsiTheme="majorHAnsi" w:cstheme="majorBidi"/>
      <w:color w:val="9EC544" w:themeColor="accent1"/>
      <w:sz w:val="28"/>
      <w:szCs w:val="28"/>
    </w:rPr>
  </w:style>
  <w:style w:type="character" w:styleId="afffff3">
    <w:name w:val="Subtle Emphasis"/>
    <w:basedOn w:val="a3"/>
    <w:uiPriority w:val="19"/>
    <w:qFormat/>
    <w:rsid w:val="00E34681"/>
    <w:rPr>
      <w:i/>
      <w:iCs/>
      <w:color w:val="595959" w:themeColor="text1" w:themeTint="A6"/>
    </w:rPr>
  </w:style>
  <w:style w:type="character" w:styleId="afffff4">
    <w:name w:val="Subtle Reference"/>
    <w:basedOn w:val="a3"/>
    <w:uiPriority w:val="31"/>
    <w:qFormat/>
    <w:rsid w:val="00E34681"/>
    <w:rPr>
      <w:smallCaps/>
      <w:color w:val="595959" w:themeColor="text1" w:themeTint="A6"/>
      <w:u w:val="none" w:color="7F7F7F" w:themeColor="text1" w:themeTint="80"/>
      <w:bdr w:val="none" w:sz="0" w:space="0" w:color="auto"/>
    </w:rPr>
  </w:style>
  <w:style w:type="table" w:styleId="1f0">
    <w:name w:val="Table 3D effects 1"/>
    <w:basedOn w:val="a4"/>
    <w:uiPriority w:val="99"/>
    <w:semiHidden/>
    <w:unhideWhenUsed/>
    <w:pPr>
      <w:spacing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4"/>
    <w:uiPriority w:val="99"/>
    <w:semiHidden/>
    <w:unhideWhenUsed/>
    <w:pPr>
      <w:spacing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3D effects 3"/>
    <w:basedOn w:val="a4"/>
    <w:uiPriority w:val="99"/>
    <w:semiHidden/>
    <w:unhideWhenUsed/>
    <w:pPr>
      <w:spacing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1">
    <w:name w:val="Table Classic 1"/>
    <w:basedOn w:val="a4"/>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4"/>
    <w:uiPriority w:val="99"/>
    <w:semiHidden/>
    <w:unhideWhenUsed/>
    <w:pPr>
      <w:spacing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4"/>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
    <w:name w:val="Table Classic 4"/>
    <w:basedOn w:val="a4"/>
    <w:uiPriority w:val="99"/>
    <w:semiHidden/>
    <w:unhideWhenUsed/>
    <w:pPr>
      <w:spacing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2">
    <w:name w:val="Table Colorful 1"/>
    <w:basedOn w:val="a4"/>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4"/>
    <w:uiPriority w:val="99"/>
    <w:semiHidden/>
    <w:unhideWhenUsed/>
    <w:pPr>
      <w:spacing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6">
    <w:name w:val="Table Colorful 3"/>
    <w:basedOn w:val="a4"/>
    <w:uiPriority w:val="99"/>
    <w:semiHidden/>
    <w:unhideWhenUsed/>
    <w:pPr>
      <w:spacing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3">
    <w:name w:val="Table Columns 1"/>
    <w:basedOn w:val="a4"/>
    <w:uiPriority w:val="99"/>
    <w:semiHidden/>
    <w:unhideWhenUsed/>
    <w:pPr>
      <w:spacing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4"/>
    <w:uiPriority w:val="99"/>
    <w:semiHidden/>
    <w:unhideWhenUsed/>
    <w:pPr>
      <w:spacing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7">
    <w:name w:val="Table Columns 3"/>
    <w:basedOn w:val="a4"/>
    <w:uiPriority w:val="99"/>
    <w:semiHidden/>
    <w:unhideWhenUsed/>
    <w:pPr>
      <w:spacing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4"/>
    <w:uiPriority w:val="99"/>
    <w:semiHidden/>
    <w:unhideWhenUsed/>
    <w:pPr>
      <w:spacing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
    <w:name w:val="Table Columns 5"/>
    <w:basedOn w:val="a4"/>
    <w:uiPriority w:val="99"/>
    <w:semiHidden/>
    <w:unhideWhenUsed/>
    <w:pPr>
      <w:spacing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4"/>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4"/>
    <w:uiPriority w:val="99"/>
    <w:semiHidden/>
    <w:unhideWhenUsed/>
    <w:pPr>
      <w:spacing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Grid 1"/>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4"/>
    <w:uiPriority w:val="99"/>
    <w:semiHidden/>
    <w:unhideWhenUsed/>
    <w:pPr>
      <w:spacing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4"/>
    <w:uiPriority w:val="99"/>
    <w:semiHidden/>
    <w:unhideWhenUsed/>
    <w:pPr>
      <w:spacing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1">
    <w:name w:val="Table Grid 4"/>
    <w:basedOn w:val="a4"/>
    <w:uiPriority w:val="99"/>
    <w:semiHidden/>
    <w:unhideWhenUsed/>
    <w:pPr>
      <w:spacing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0">
    <w:name w:val="Table Grid 5"/>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pPr>
      <w:spacing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uiPriority w:val="99"/>
    <w:semiHidden/>
    <w:unhideWhenUsed/>
    <w:pPr>
      <w:spacing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
    <w:name w:val="Table List 1"/>
    <w:basedOn w:val="a4"/>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4"/>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4"/>
    <w:uiPriority w:val="99"/>
    <w:semiHidden/>
    <w:unhideWhenUsed/>
    <w:pPr>
      <w:spacing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afffff7">
    <w:name w:val="таблица ссылок"/>
    <w:basedOn w:val="a2"/>
    <w:next w:val="a2"/>
    <w:uiPriority w:val="99"/>
    <w:semiHidden/>
    <w:unhideWhenUsed/>
    <w:pPr>
      <w:spacing w:after="0"/>
      <w:ind w:left="220" w:hanging="220"/>
    </w:pPr>
  </w:style>
  <w:style w:type="paragraph" w:customStyle="1" w:styleId="afffff8">
    <w:name w:val="перечень рисунков"/>
    <w:basedOn w:val="a2"/>
    <w:next w:val="a2"/>
    <w:uiPriority w:val="99"/>
    <w:semiHidden/>
    <w:unhideWhenUsed/>
    <w:pPr>
      <w:spacing w:after="0"/>
    </w:pPr>
  </w:style>
  <w:style w:type="table" w:styleId="afffff9">
    <w:name w:val="Table Professional"/>
    <w:basedOn w:val="a4"/>
    <w:uiPriority w:val="99"/>
    <w:semiHidden/>
    <w:unhideWhenUsed/>
    <w:pPr>
      <w:spacing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5">
    <w:name w:val="Table Simple 1"/>
    <w:basedOn w:val="a4"/>
    <w:uiPriority w:val="99"/>
    <w:semiHidden/>
    <w:unhideWhenUsed/>
    <w:pPr>
      <w:spacing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pPr>
      <w:spacing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Subtle 1"/>
    <w:basedOn w:val="a4"/>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4"/>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Web 1"/>
    <w:basedOn w:val="a4"/>
    <w:uiPriority w:val="99"/>
    <w:semiHidden/>
    <w:unhideWhenUsed/>
    <w:pPr>
      <w:spacing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4"/>
    <w:uiPriority w:val="99"/>
    <w:semiHidden/>
    <w:unhideWhenUsed/>
    <w:pPr>
      <w:spacing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4"/>
    <w:uiPriority w:val="99"/>
    <w:semiHidden/>
    <w:unhideWhenUsed/>
    <w:pPr>
      <w:spacing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itle"/>
    <w:basedOn w:val="a2"/>
    <w:next w:val="a2"/>
    <w:link w:val="afffffc"/>
    <w:uiPriority w:val="10"/>
    <w:qFormat/>
    <w:rsid w:val="00E34681"/>
    <w:pPr>
      <w:spacing w:after="0" w:line="204" w:lineRule="auto"/>
      <w:contextualSpacing/>
    </w:pPr>
    <w:rPr>
      <w:rFonts w:asciiTheme="majorHAnsi" w:eastAsiaTheme="majorEastAsia" w:hAnsiTheme="majorHAnsi" w:cstheme="majorBidi"/>
      <w:caps/>
      <w:color w:val="2A5B7F" w:themeColor="text2"/>
      <w:spacing w:val="-15"/>
      <w:sz w:val="72"/>
      <w:szCs w:val="72"/>
    </w:rPr>
  </w:style>
  <w:style w:type="character" w:customStyle="1" w:styleId="afffffc">
    <w:name w:val="Название Знак"/>
    <w:basedOn w:val="a3"/>
    <w:link w:val="afffffb"/>
    <w:uiPriority w:val="10"/>
    <w:rsid w:val="00E34681"/>
    <w:rPr>
      <w:rFonts w:asciiTheme="majorHAnsi" w:eastAsiaTheme="majorEastAsia" w:hAnsiTheme="majorHAnsi" w:cstheme="majorBidi"/>
      <w:caps/>
      <w:color w:val="2A5B7F" w:themeColor="text2"/>
      <w:spacing w:val="-15"/>
      <w:sz w:val="72"/>
      <w:szCs w:val="72"/>
    </w:rPr>
  </w:style>
  <w:style w:type="paragraph" w:customStyle="1" w:styleId="afffffd">
    <w:name w:val="заголовок таблицы ссылок"/>
    <w:basedOn w:val="a2"/>
    <w:next w:val="a2"/>
    <w:uiPriority w:val="99"/>
    <w:semiHidden/>
    <w:unhideWhenUsed/>
    <w:pPr>
      <w:spacing w:before="120"/>
    </w:pPr>
    <w:rPr>
      <w:rFonts w:asciiTheme="majorHAnsi" w:eastAsiaTheme="majorEastAsia" w:hAnsiTheme="majorHAnsi" w:cstheme="majorBidi"/>
      <w:b/>
      <w:bCs/>
      <w:sz w:val="24"/>
    </w:rPr>
  </w:style>
  <w:style w:type="paragraph" w:customStyle="1" w:styleId="1f7">
    <w:name w:val="оглавление 1"/>
    <w:basedOn w:val="a2"/>
    <w:next w:val="a2"/>
    <w:autoRedefine/>
    <w:uiPriority w:val="39"/>
    <w:unhideWhenUsed/>
    <w:pPr>
      <w:tabs>
        <w:tab w:val="right" w:leader="underscore" w:pos="9090"/>
      </w:tabs>
      <w:spacing w:after="100"/>
    </w:pPr>
    <w:rPr>
      <w:color w:val="7F7F7F" w:themeColor="text1" w:themeTint="80"/>
    </w:rPr>
  </w:style>
  <w:style w:type="paragraph" w:customStyle="1" w:styleId="2ff">
    <w:name w:val="оглавление 2"/>
    <w:basedOn w:val="a2"/>
    <w:next w:val="a2"/>
    <w:autoRedefine/>
    <w:uiPriority w:val="39"/>
    <w:unhideWhenUsed/>
    <w:pPr>
      <w:spacing w:after="100"/>
      <w:ind w:left="220"/>
    </w:pPr>
  </w:style>
  <w:style w:type="paragraph" w:customStyle="1" w:styleId="3fa">
    <w:name w:val="оглавление 3"/>
    <w:basedOn w:val="a2"/>
    <w:next w:val="a2"/>
    <w:autoRedefine/>
    <w:uiPriority w:val="39"/>
    <w:semiHidden/>
    <w:unhideWhenUsed/>
    <w:pPr>
      <w:spacing w:after="100"/>
      <w:ind w:left="440"/>
    </w:pPr>
  </w:style>
  <w:style w:type="paragraph" w:customStyle="1" w:styleId="4f2">
    <w:name w:val="оглавление 4"/>
    <w:basedOn w:val="a2"/>
    <w:next w:val="a2"/>
    <w:autoRedefine/>
    <w:uiPriority w:val="39"/>
    <w:semiHidden/>
    <w:unhideWhenUsed/>
    <w:pPr>
      <w:spacing w:after="100"/>
      <w:ind w:left="660"/>
    </w:pPr>
  </w:style>
  <w:style w:type="paragraph" w:customStyle="1" w:styleId="5f1">
    <w:name w:val="оглавление 5"/>
    <w:basedOn w:val="a2"/>
    <w:next w:val="a2"/>
    <w:autoRedefine/>
    <w:uiPriority w:val="39"/>
    <w:semiHidden/>
    <w:unhideWhenUsed/>
    <w:pPr>
      <w:spacing w:after="100"/>
      <w:ind w:left="880"/>
    </w:pPr>
  </w:style>
  <w:style w:type="paragraph" w:customStyle="1" w:styleId="6c">
    <w:name w:val="оглавление 6"/>
    <w:basedOn w:val="a2"/>
    <w:next w:val="a2"/>
    <w:autoRedefine/>
    <w:uiPriority w:val="39"/>
    <w:semiHidden/>
    <w:unhideWhenUsed/>
    <w:pPr>
      <w:spacing w:after="100"/>
      <w:ind w:left="1100"/>
    </w:pPr>
  </w:style>
  <w:style w:type="paragraph" w:customStyle="1" w:styleId="75">
    <w:name w:val="оглавление 7"/>
    <w:basedOn w:val="a2"/>
    <w:next w:val="a2"/>
    <w:autoRedefine/>
    <w:uiPriority w:val="39"/>
    <w:semiHidden/>
    <w:unhideWhenUsed/>
    <w:pPr>
      <w:spacing w:after="100"/>
      <w:ind w:left="1320"/>
    </w:pPr>
  </w:style>
  <w:style w:type="paragraph" w:customStyle="1" w:styleId="85">
    <w:name w:val="оглавление 8"/>
    <w:basedOn w:val="a2"/>
    <w:next w:val="a2"/>
    <w:autoRedefine/>
    <w:uiPriority w:val="39"/>
    <w:semiHidden/>
    <w:unhideWhenUsed/>
    <w:pPr>
      <w:spacing w:after="100"/>
      <w:ind w:left="1540"/>
    </w:pPr>
  </w:style>
  <w:style w:type="paragraph" w:customStyle="1" w:styleId="94">
    <w:name w:val="оглавление 9"/>
    <w:basedOn w:val="a2"/>
    <w:next w:val="a2"/>
    <w:autoRedefine/>
    <w:uiPriority w:val="39"/>
    <w:semiHidden/>
    <w:unhideWhenUsed/>
    <w:pPr>
      <w:spacing w:after="100"/>
      <w:ind w:left="1760"/>
    </w:pPr>
  </w:style>
  <w:style w:type="paragraph" w:styleId="afffffe">
    <w:name w:val="TOC Heading"/>
    <w:basedOn w:val="10"/>
    <w:next w:val="a2"/>
    <w:uiPriority w:val="39"/>
    <w:unhideWhenUsed/>
    <w:qFormat/>
    <w:rsid w:val="00E34681"/>
    <w:pPr>
      <w:outlineLvl w:val="9"/>
    </w:pPr>
  </w:style>
  <w:style w:type="character" w:customStyle="1" w:styleId="ab">
    <w:name w:val="Без интервала (знак)"/>
    <w:basedOn w:val="a3"/>
    <w:link w:val="14"/>
    <w:uiPriority w:val="1"/>
  </w:style>
  <w:style w:type="paragraph" w:customStyle="1" w:styleId="affffff">
    <w:name w:val="Заголовок таблицы"/>
    <w:basedOn w:val="a2"/>
    <w:uiPriority w:val="10"/>
    <w:pPr>
      <w:keepNext/>
      <w:pBdr>
        <w:top w:val="single" w:sz="4" w:space="1" w:color="9EC544" w:themeColor="accent1"/>
        <w:left w:val="single" w:sz="4" w:space="6" w:color="9EC544" w:themeColor="accent1"/>
        <w:bottom w:val="single" w:sz="4" w:space="2" w:color="9EC544" w:themeColor="accent1"/>
        <w:right w:val="single" w:sz="4" w:space="6" w:color="9EC544" w:themeColor="accent1"/>
      </w:pBdr>
      <w:shd w:val="clear" w:color="auto" w:fill="9EC544"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affffff0">
    <w:name w:val="Сведения об организации"/>
    <w:basedOn w:val="a2"/>
    <w:uiPriority w:val="2"/>
    <w:pPr>
      <w:spacing w:after="40"/>
    </w:pPr>
  </w:style>
  <w:style w:type="table" w:customStyle="1" w:styleId="affffff1">
    <w:name w:val="Финансовая таблица"/>
    <w:basedOn w:val="a4"/>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9EC544" w:themeColor="accent1"/>
        <w:sz w:val="22"/>
      </w:rPr>
      <w:tblPr/>
      <w:tcPr>
        <w:vAlign w:val="bottom"/>
      </w:tcPr>
    </w:tblStylePr>
    <w:tblStylePr w:type="firstCol">
      <w:pPr>
        <w:wordWrap/>
        <w:jc w:val="left"/>
      </w:pPr>
      <w:rPr>
        <w:b/>
      </w:rPr>
    </w:tblStylePr>
  </w:style>
  <w:style w:type="numbering" w:customStyle="1" w:styleId="a0">
    <w:name w:val="Годовой отчет"/>
    <w:uiPriority w:val="99"/>
    <w:pPr>
      <w:numPr>
        <w:numId w:val="17"/>
      </w:numPr>
    </w:pPr>
  </w:style>
  <w:style w:type="paragraph" w:customStyle="1" w:styleId="affffff2">
    <w:name w:val="Аннотация"/>
    <w:basedOn w:val="a2"/>
    <w:uiPriority w:val="20"/>
    <w:pPr>
      <w:spacing w:before="360" w:after="0" w:line="240" w:lineRule="auto"/>
      <w:ind w:left="432" w:right="1080"/>
    </w:pPr>
    <w:rPr>
      <w:i/>
      <w:iCs/>
      <w:color w:val="7F7F7F" w:themeColor="text1" w:themeTint="80"/>
      <w:sz w:val="28"/>
    </w:rPr>
  </w:style>
  <w:style w:type="paragraph" w:customStyle="1" w:styleId="affffff3">
    <w:name w:val="Текст таблиц"/>
    <w:basedOn w:val="a2"/>
    <w:uiPriority w:val="10"/>
    <w:pPr>
      <w:spacing w:before="60" w:after="60" w:line="240" w:lineRule="auto"/>
      <w:ind w:left="144" w:right="144"/>
    </w:pPr>
  </w:style>
  <w:style w:type="paragraph" w:customStyle="1" w:styleId="affffff4">
    <w:name w:val="Обратный заголовок таблицы"/>
    <w:basedOn w:val="a2"/>
    <w:uiPriority w:val="10"/>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affffff5">
    <w:name w:val="Верхний колонтитул с тенью"/>
    <w:basedOn w:val="a2"/>
    <w:uiPriority w:val="99"/>
    <w:pPr>
      <w:pBdr>
        <w:top w:val="single" w:sz="2" w:space="6" w:color="9EC544" w:themeColor="accent1"/>
        <w:left w:val="single" w:sz="2" w:space="20" w:color="9EC544" w:themeColor="accent1"/>
        <w:bottom w:val="single" w:sz="2" w:space="6" w:color="9EC544" w:themeColor="accent1"/>
        <w:right w:val="single" w:sz="2" w:space="20" w:color="9EC544" w:themeColor="accent1"/>
      </w:pBdr>
      <w:shd w:val="clear" w:color="auto" w:fill="9EC544" w:themeFill="accent1"/>
      <w:spacing w:after="0" w:line="240" w:lineRule="auto"/>
    </w:pPr>
    <w:rPr>
      <w:rFonts w:asciiTheme="majorHAnsi" w:eastAsiaTheme="majorEastAsia" w:hAnsiTheme="majorHAnsi" w:cstheme="majorBidi"/>
      <w:caps/>
      <w:color w:val="FFFFFF" w:themeColor="background1"/>
      <w:sz w:val="40"/>
    </w:rPr>
  </w:style>
  <w:style w:type="paragraph" w:styleId="affffff6">
    <w:name w:val="header"/>
    <w:basedOn w:val="a2"/>
    <w:link w:val="affffff7"/>
    <w:uiPriority w:val="99"/>
    <w:unhideWhenUsed/>
    <w:rsid w:val="00772194"/>
    <w:pPr>
      <w:tabs>
        <w:tab w:val="center" w:pos="4677"/>
        <w:tab w:val="right" w:pos="9355"/>
      </w:tabs>
      <w:spacing w:after="0" w:line="240" w:lineRule="auto"/>
    </w:pPr>
  </w:style>
  <w:style w:type="character" w:customStyle="1" w:styleId="affffff7">
    <w:name w:val="Верхний колонтитул Знак"/>
    <w:basedOn w:val="a3"/>
    <w:link w:val="affffff6"/>
    <w:uiPriority w:val="99"/>
    <w:rsid w:val="00772194"/>
    <w:rPr>
      <w:kern w:val="20"/>
    </w:rPr>
  </w:style>
  <w:style w:type="paragraph" w:styleId="affffff8">
    <w:name w:val="footer"/>
    <w:basedOn w:val="a2"/>
    <w:link w:val="affffff9"/>
    <w:uiPriority w:val="99"/>
    <w:unhideWhenUsed/>
    <w:rsid w:val="00772194"/>
    <w:pPr>
      <w:tabs>
        <w:tab w:val="center" w:pos="4677"/>
        <w:tab w:val="right" w:pos="9355"/>
      </w:tabs>
      <w:spacing w:after="0" w:line="240" w:lineRule="auto"/>
    </w:pPr>
  </w:style>
  <w:style w:type="character" w:customStyle="1" w:styleId="affffff9">
    <w:name w:val="Нижний колонтитул Знак"/>
    <w:basedOn w:val="a3"/>
    <w:link w:val="affffff8"/>
    <w:uiPriority w:val="99"/>
    <w:rsid w:val="00772194"/>
    <w:rPr>
      <w:kern w:val="20"/>
    </w:rPr>
  </w:style>
  <w:style w:type="paragraph" w:styleId="1">
    <w:name w:val="toc 1"/>
    <w:basedOn w:val="a2"/>
    <w:next w:val="a2"/>
    <w:autoRedefine/>
    <w:uiPriority w:val="39"/>
    <w:unhideWhenUsed/>
    <w:rsid w:val="00A14535"/>
    <w:pPr>
      <w:numPr>
        <w:numId w:val="24"/>
      </w:numPr>
      <w:tabs>
        <w:tab w:val="right" w:leader="underscore" w:pos="8873"/>
      </w:tabs>
      <w:spacing w:after="100"/>
    </w:pPr>
    <w:rPr>
      <w:rFonts w:ascii="Times New Roman" w:hAnsi="Times New Roman" w:cs="Times New Roman"/>
      <w:b/>
      <w:color w:val="FF0000"/>
      <w:sz w:val="28"/>
      <w:szCs w:val="28"/>
    </w:rPr>
  </w:style>
  <w:style w:type="paragraph" w:styleId="2ff0">
    <w:name w:val="toc 2"/>
    <w:basedOn w:val="a2"/>
    <w:next w:val="a2"/>
    <w:autoRedefine/>
    <w:uiPriority w:val="39"/>
    <w:unhideWhenUsed/>
    <w:rsid w:val="00E702AC"/>
    <w:pPr>
      <w:spacing w:after="100"/>
      <w:ind w:left="200"/>
    </w:pPr>
  </w:style>
  <w:style w:type="character" w:customStyle="1" w:styleId="11">
    <w:name w:val="Заголовок 1 Знак"/>
    <w:basedOn w:val="a3"/>
    <w:link w:val="10"/>
    <w:uiPriority w:val="9"/>
    <w:rsid w:val="00E34681"/>
    <w:rPr>
      <w:rFonts w:asciiTheme="majorHAnsi" w:eastAsiaTheme="majorEastAsia" w:hAnsiTheme="majorHAnsi" w:cstheme="majorBidi"/>
      <w:color w:val="50651F" w:themeColor="accent1" w:themeShade="80"/>
      <w:sz w:val="36"/>
      <w:szCs w:val="36"/>
    </w:rPr>
  </w:style>
  <w:style w:type="character" w:customStyle="1" w:styleId="22">
    <w:name w:val="Заголовок 2 Знак"/>
    <w:basedOn w:val="a3"/>
    <w:link w:val="21"/>
    <w:uiPriority w:val="9"/>
    <w:semiHidden/>
    <w:rsid w:val="00E34681"/>
    <w:rPr>
      <w:rFonts w:asciiTheme="majorHAnsi" w:eastAsiaTheme="majorEastAsia" w:hAnsiTheme="majorHAnsi" w:cstheme="majorBidi"/>
      <w:color w:val="77972F" w:themeColor="accent1" w:themeShade="BF"/>
      <w:sz w:val="32"/>
      <w:szCs w:val="32"/>
    </w:rPr>
  </w:style>
  <w:style w:type="character" w:customStyle="1" w:styleId="32">
    <w:name w:val="Заголовок 3 Знак"/>
    <w:basedOn w:val="a3"/>
    <w:link w:val="31"/>
    <w:uiPriority w:val="9"/>
    <w:semiHidden/>
    <w:rsid w:val="00E34681"/>
    <w:rPr>
      <w:rFonts w:asciiTheme="majorHAnsi" w:eastAsiaTheme="majorEastAsia" w:hAnsiTheme="majorHAnsi" w:cstheme="majorBidi"/>
      <w:color w:val="77972F" w:themeColor="accent1" w:themeShade="BF"/>
      <w:sz w:val="28"/>
      <w:szCs w:val="28"/>
    </w:rPr>
  </w:style>
  <w:style w:type="character" w:customStyle="1" w:styleId="42">
    <w:name w:val="Заголовок 4 Знак"/>
    <w:basedOn w:val="a3"/>
    <w:link w:val="41"/>
    <w:uiPriority w:val="9"/>
    <w:semiHidden/>
    <w:rsid w:val="00E34681"/>
    <w:rPr>
      <w:rFonts w:asciiTheme="majorHAnsi" w:eastAsiaTheme="majorEastAsia" w:hAnsiTheme="majorHAnsi" w:cstheme="majorBidi"/>
      <w:color w:val="77972F" w:themeColor="accent1" w:themeShade="BF"/>
      <w:sz w:val="24"/>
      <w:szCs w:val="24"/>
    </w:rPr>
  </w:style>
  <w:style w:type="character" w:customStyle="1" w:styleId="52">
    <w:name w:val="Заголовок 5 Знак"/>
    <w:basedOn w:val="a3"/>
    <w:link w:val="51"/>
    <w:uiPriority w:val="9"/>
    <w:semiHidden/>
    <w:rsid w:val="00E34681"/>
    <w:rPr>
      <w:rFonts w:asciiTheme="majorHAnsi" w:eastAsiaTheme="majorEastAsia" w:hAnsiTheme="majorHAnsi" w:cstheme="majorBidi"/>
      <w:caps/>
      <w:color w:val="77972F" w:themeColor="accent1" w:themeShade="BF"/>
    </w:rPr>
  </w:style>
  <w:style w:type="character" w:customStyle="1" w:styleId="60">
    <w:name w:val="Заголовок 6 Знак"/>
    <w:basedOn w:val="a3"/>
    <w:link w:val="6"/>
    <w:uiPriority w:val="9"/>
    <w:semiHidden/>
    <w:rsid w:val="00E34681"/>
    <w:rPr>
      <w:rFonts w:asciiTheme="majorHAnsi" w:eastAsiaTheme="majorEastAsia" w:hAnsiTheme="majorHAnsi" w:cstheme="majorBidi"/>
      <w:i/>
      <w:iCs/>
      <w:caps/>
      <w:color w:val="50651F" w:themeColor="accent1" w:themeShade="80"/>
    </w:rPr>
  </w:style>
  <w:style w:type="character" w:customStyle="1" w:styleId="70">
    <w:name w:val="Заголовок 7 Знак"/>
    <w:basedOn w:val="a3"/>
    <w:link w:val="7"/>
    <w:uiPriority w:val="9"/>
    <w:semiHidden/>
    <w:rsid w:val="00E34681"/>
    <w:rPr>
      <w:rFonts w:asciiTheme="majorHAnsi" w:eastAsiaTheme="majorEastAsia" w:hAnsiTheme="majorHAnsi" w:cstheme="majorBidi"/>
      <w:b/>
      <w:bCs/>
      <w:color w:val="50651F" w:themeColor="accent1" w:themeShade="80"/>
    </w:rPr>
  </w:style>
  <w:style w:type="character" w:customStyle="1" w:styleId="80">
    <w:name w:val="Заголовок 8 Знак"/>
    <w:basedOn w:val="a3"/>
    <w:link w:val="8"/>
    <w:uiPriority w:val="9"/>
    <w:semiHidden/>
    <w:rsid w:val="00E34681"/>
    <w:rPr>
      <w:rFonts w:asciiTheme="majorHAnsi" w:eastAsiaTheme="majorEastAsia" w:hAnsiTheme="majorHAnsi" w:cstheme="majorBidi"/>
      <w:b/>
      <w:bCs/>
      <w:i/>
      <w:iCs/>
      <w:color w:val="50651F" w:themeColor="accent1" w:themeShade="80"/>
    </w:rPr>
  </w:style>
  <w:style w:type="character" w:customStyle="1" w:styleId="90">
    <w:name w:val="Заголовок 9 Знак"/>
    <w:basedOn w:val="a3"/>
    <w:link w:val="9"/>
    <w:uiPriority w:val="9"/>
    <w:semiHidden/>
    <w:rsid w:val="00E34681"/>
    <w:rPr>
      <w:rFonts w:asciiTheme="majorHAnsi" w:eastAsiaTheme="majorEastAsia" w:hAnsiTheme="majorHAnsi" w:cstheme="majorBidi"/>
      <w:i/>
      <w:iCs/>
      <w:color w:val="50651F" w:themeColor="accent1" w:themeShade="80"/>
    </w:rPr>
  </w:style>
  <w:style w:type="paragraph" w:styleId="affffffa">
    <w:name w:val="caption"/>
    <w:basedOn w:val="a2"/>
    <w:next w:val="a2"/>
    <w:uiPriority w:val="35"/>
    <w:semiHidden/>
    <w:unhideWhenUsed/>
    <w:qFormat/>
    <w:rsid w:val="00E34681"/>
    <w:pPr>
      <w:spacing w:line="240" w:lineRule="auto"/>
    </w:pPr>
    <w:rPr>
      <w:b/>
      <w:bCs/>
      <w:smallCaps/>
      <w:color w:val="2A5B7F" w:themeColor="text2"/>
    </w:rPr>
  </w:style>
  <w:style w:type="character" w:styleId="affffffb">
    <w:name w:val="Strong"/>
    <w:basedOn w:val="a3"/>
    <w:uiPriority w:val="22"/>
    <w:qFormat/>
    <w:rsid w:val="00E34681"/>
    <w:rPr>
      <w:b/>
      <w:bCs/>
    </w:rPr>
  </w:style>
  <w:style w:type="character" w:styleId="affffffc">
    <w:name w:val="Emphasis"/>
    <w:basedOn w:val="a3"/>
    <w:uiPriority w:val="20"/>
    <w:qFormat/>
    <w:rsid w:val="00E34681"/>
    <w:rPr>
      <w:i/>
      <w:iCs/>
    </w:rPr>
  </w:style>
  <w:style w:type="paragraph" w:styleId="affffffd">
    <w:name w:val="No Spacing"/>
    <w:link w:val="affffffe"/>
    <w:uiPriority w:val="1"/>
    <w:qFormat/>
    <w:rsid w:val="00E34681"/>
    <w:pPr>
      <w:spacing w:after="0" w:line="240" w:lineRule="auto"/>
    </w:pPr>
  </w:style>
  <w:style w:type="paragraph" w:styleId="2ff1">
    <w:name w:val="Quote"/>
    <w:basedOn w:val="a2"/>
    <w:next w:val="a2"/>
    <w:link w:val="2ff2"/>
    <w:uiPriority w:val="29"/>
    <w:qFormat/>
    <w:rsid w:val="00E34681"/>
    <w:pPr>
      <w:spacing w:before="120" w:after="120"/>
      <w:ind w:left="720"/>
    </w:pPr>
    <w:rPr>
      <w:color w:val="2A5B7F" w:themeColor="text2"/>
      <w:sz w:val="24"/>
      <w:szCs w:val="24"/>
    </w:rPr>
  </w:style>
  <w:style w:type="character" w:customStyle="1" w:styleId="2ff2">
    <w:name w:val="Цитата 2 Знак"/>
    <w:basedOn w:val="a3"/>
    <w:link w:val="2ff1"/>
    <w:uiPriority w:val="29"/>
    <w:rsid w:val="00E34681"/>
    <w:rPr>
      <w:color w:val="2A5B7F" w:themeColor="text2"/>
      <w:sz w:val="24"/>
      <w:szCs w:val="24"/>
    </w:rPr>
  </w:style>
  <w:style w:type="character" w:customStyle="1" w:styleId="afffffff">
    <w:name w:val="Основной текст_"/>
    <w:link w:val="2ff3"/>
    <w:uiPriority w:val="99"/>
    <w:locked/>
    <w:rsid w:val="00B34672"/>
    <w:rPr>
      <w:rFonts w:ascii="Times New Roman" w:hAnsi="Times New Roman" w:cs="Times New Roman"/>
      <w:sz w:val="26"/>
      <w:szCs w:val="26"/>
      <w:shd w:val="clear" w:color="auto" w:fill="FFFFFF"/>
    </w:rPr>
  </w:style>
  <w:style w:type="paragraph" w:customStyle="1" w:styleId="2ff3">
    <w:name w:val="Основной текст2"/>
    <w:basedOn w:val="a2"/>
    <w:link w:val="afffffff"/>
    <w:uiPriority w:val="99"/>
    <w:rsid w:val="00B34672"/>
    <w:pPr>
      <w:widowControl w:val="0"/>
      <w:shd w:val="clear" w:color="auto" w:fill="FFFFFF"/>
      <w:spacing w:before="180" w:after="0" w:line="322" w:lineRule="exact"/>
      <w:jc w:val="both"/>
    </w:pPr>
    <w:rPr>
      <w:rFonts w:ascii="Times New Roman" w:hAnsi="Times New Roman" w:cs="Times New Roman"/>
      <w:sz w:val="26"/>
      <w:szCs w:val="26"/>
    </w:rPr>
  </w:style>
  <w:style w:type="paragraph" w:styleId="3fb">
    <w:name w:val="toc 3"/>
    <w:basedOn w:val="a2"/>
    <w:next w:val="a2"/>
    <w:autoRedefine/>
    <w:uiPriority w:val="39"/>
    <w:unhideWhenUsed/>
    <w:rsid w:val="003C763A"/>
    <w:pPr>
      <w:spacing w:after="100"/>
      <w:ind w:left="440"/>
    </w:pPr>
    <w:rPr>
      <w:rFonts w:cs="Times New Roman"/>
    </w:rPr>
  </w:style>
  <w:style w:type="character" w:customStyle="1" w:styleId="affffffe">
    <w:name w:val="Без интервала Знак"/>
    <w:basedOn w:val="a3"/>
    <w:link w:val="affffffd"/>
    <w:uiPriority w:val="1"/>
    <w:rsid w:val="005E3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4.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evp.rk.gov.ru/rus/file/analiz-tipichnykh-narushenij-i-nedostatkov-vyyavlyaemye-kontrolno-schjotnym-organom-kontrolno-schetnoj-palatoj-gorodskogo-okruga-evpatoriya-respubliki-krym.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vp.rk.gov.ru/rus/file/obzor-praktiki-kontrolno-schetnogo-organa-po-realizacii-polnomochij-po-sostavleniyu-administrativnykh-protokolov-za-2016g.pdf"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vp.rk.gov.ru/ksp_pravo.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vp.rk.gov.ru/file/godovoy_plan_na_2016god_s_izmeneniyami_ot_23122016_protokol_kollegii_16.pdf" TargetMode="External"/><Relationship Id="rId22" Type="http://schemas.openxmlformats.org/officeDocument/2006/relationships/hyperlink" Target="http://rk.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42;&#1055;&#1050;&#1057;&#1055;\AppData\Roaming\Microsoft\&#1064;&#1072;&#1073;&#1083;&#1086;&#1085;&#1099;\&#1043;&#1086;&#1076;&#1086;&#1074;&#1086;&#1081;%20&#1086;&#1090;&#1095;&#1077;&#1090;%20&#1089;%20&#1092;&#1086;&#1090;&#1086;&#1075;&#1088;&#1072;&#1092;&#1080;&#1077;&#1081;.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Лист1!$B$1</c:f>
              <c:strCache>
                <c:ptCount val="1"/>
                <c:pt idx="0">
                  <c:v>сумма выявленных нарушений, тыс.руб</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Лист1!$A$2:$A$3</c:f>
              <c:numCache>
                <c:formatCode>General</c:formatCode>
                <c:ptCount val="2"/>
                <c:pt idx="0">
                  <c:v>2015</c:v>
                </c:pt>
                <c:pt idx="1">
                  <c:v>2016</c:v>
                </c:pt>
              </c:numCache>
            </c:numRef>
          </c:cat>
          <c:val>
            <c:numRef>
              <c:f>Лист1!$B$2:$B$3</c:f>
              <c:numCache>
                <c:formatCode>General</c:formatCode>
                <c:ptCount val="2"/>
                <c:pt idx="0" formatCode="#,##0.00">
                  <c:v>4865.72</c:v>
                </c:pt>
                <c:pt idx="1">
                  <c:v>108713.95</c:v>
                </c:pt>
              </c:numCache>
            </c:numRef>
          </c:val>
        </c:ser>
        <c:dLbls>
          <c:dLblPos val="ctr"/>
          <c:showLegendKey val="0"/>
          <c:showVal val="1"/>
          <c:showCatName val="0"/>
          <c:showSerName val="0"/>
          <c:showPercent val="0"/>
          <c:showBubbleSize val="0"/>
        </c:dLbls>
        <c:gapWidth val="79"/>
        <c:overlap val="100"/>
        <c:axId val="194299776"/>
        <c:axId val="185889920"/>
      </c:barChart>
      <c:catAx>
        <c:axId val="1942997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185889920"/>
        <c:crosses val="autoZero"/>
        <c:auto val="1"/>
        <c:lblAlgn val="ctr"/>
        <c:lblOffset val="100"/>
        <c:noMultiLvlLbl val="0"/>
      </c:catAx>
      <c:valAx>
        <c:axId val="185889920"/>
        <c:scaling>
          <c:orientation val="minMax"/>
          <c:max val="108796.42"/>
          <c:min val="0"/>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ru-RU"/>
                  <a:t>общая сумма нарушений и недостатков тыс.руб</a:t>
                </a:r>
              </a:p>
            </c:rich>
          </c:tx>
          <c:overlay val="0"/>
          <c:spPr>
            <a:noFill/>
            <a:ln>
              <a:noFill/>
            </a:ln>
            <a:effectLst/>
          </c:spPr>
        </c:title>
        <c:numFmt formatCode="#,##0.00" sourceLinked="1"/>
        <c:majorTickMark val="none"/>
        <c:minorTickMark val="none"/>
        <c:tickLblPos val="nextTo"/>
        <c:crossAx val="194299776"/>
        <c:crosses val="autoZero"/>
        <c:crossBetween val="between"/>
        <c:minorUnit val="20000"/>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stacked"/>
        <c:varyColors val="0"/>
        <c:ser>
          <c:idx val="0"/>
          <c:order val="0"/>
          <c:tx>
            <c:strRef>
              <c:f>Лист1!$B$1</c:f>
              <c:strCache>
                <c:ptCount val="1"/>
                <c:pt idx="0">
                  <c:v>Ряд 1</c:v>
                </c:pt>
              </c:strCache>
            </c:strRef>
          </c:tx>
          <c:spPr>
            <a:gradFill rotWithShape="1">
              <a:gsLst>
                <a:gs pos="0">
                  <a:schemeClr val="accent5">
                    <a:tint val="94000"/>
                    <a:satMod val="100000"/>
                    <a:lumMod val="104000"/>
                  </a:schemeClr>
                </a:gs>
                <a:gs pos="69000">
                  <a:schemeClr val="accent5">
                    <a:shade val="86000"/>
                    <a:satMod val="130000"/>
                    <a:lumMod val="102000"/>
                  </a:schemeClr>
                </a:gs>
                <a:gs pos="100000">
                  <a:schemeClr val="accent5">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Лист1!$A$2:$A$6</c:f>
              <c:strCache>
                <c:ptCount val="5"/>
                <c:pt idx="0">
                  <c:v>администрация</c:v>
                </c:pt>
                <c:pt idx="1">
                  <c:v>ОФКиС</c:v>
                </c:pt>
                <c:pt idx="2">
                  <c:v>МУП КурортТоргСервис</c:v>
                </c:pt>
                <c:pt idx="3">
                  <c:v>МКУ "ЦИАиМТО"</c:v>
                </c:pt>
                <c:pt idx="4">
                  <c:v>МБУ "Порядок"</c:v>
                </c:pt>
              </c:strCache>
            </c:strRef>
          </c:cat>
          <c:val>
            <c:numRef>
              <c:f>Лист1!$B$2:$B$6</c:f>
              <c:numCache>
                <c:formatCode>General</c:formatCode>
                <c:ptCount val="5"/>
                <c:pt idx="0">
                  <c:v>13806079.800000001</c:v>
                </c:pt>
                <c:pt idx="1">
                  <c:v>8269883.1600000001</c:v>
                </c:pt>
                <c:pt idx="2">
                  <c:v>177256.86</c:v>
                </c:pt>
                <c:pt idx="3">
                  <c:v>9961662.1699999999</c:v>
                </c:pt>
                <c:pt idx="4">
                  <c:v>76499493.439999998</c:v>
                </c:pt>
              </c:numCache>
            </c:numRef>
          </c:val>
        </c:ser>
        <c:dLbls>
          <c:dLblPos val="ctr"/>
          <c:showLegendKey val="0"/>
          <c:showVal val="1"/>
          <c:showCatName val="0"/>
          <c:showSerName val="0"/>
          <c:showPercent val="0"/>
          <c:showBubbleSize val="0"/>
        </c:dLbls>
        <c:gapWidth val="150"/>
        <c:overlap val="100"/>
        <c:axId val="185896320"/>
        <c:axId val="186055296"/>
      </c:barChart>
      <c:catAx>
        <c:axId val="1858963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ru-RU"/>
                  <a:t>объекты контроля </a:t>
                </a:r>
              </a:p>
            </c:rich>
          </c:tx>
          <c:overlay val="0"/>
          <c:spPr>
            <a:noFill/>
            <a:ln>
              <a:noFill/>
            </a:ln>
            <a:effectLst/>
          </c:sp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86055296"/>
        <c:crosses val="autoZero"/>
        <c:auto val="1"/>
        <c:lblAlgn val="ctr"/>
        <c:lblOffset val="100"/>
        <c:noMultiLvlLbl val="0"/>
      </c:catAx>
      <c:valAx>
        <c:axId val="186055296"/>
        <c:scaling>
          <c:logBase val="10"/>
          <c:orientation val="minMax"/>
          <c:max val="76499493"/>
          <c:min val="100000"/>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ru-RU"/>
                  <a:t> выявлено нарушений  </a:t>
                </a:r>
              </a:p>
              <a:p>
                <a:pPr>
                  <a:defRPr sz="900" b="1" i="0" u="none" strike="noStrike" kern="1200" cap="all" baseline="0">
                    <a:solidFill>
                      <a:schemeClr val="lt1">
                        <a:lumMod val="85000"/>
                      </a:schemeClr>
                    </a:solidFill>
                    <a:latin typeface="+mn-lt"/>
                    <a:ea typeface="+mn-ea"/>
                    <a:cs typeface="+mn-cs"/>
                  </a:defRPr>
                </a:pPr>
                <a:r>
                  <a:rPr lang="ru-RU"/>
                  <a:t>руб</a:t>
                </a:r>
              </a:p>
            </c:rich>
          </c:tx>
          <c:overlay val="0"/>
          <c:spPr>
            <a:noFill/>
            <a:ln>
              <a:noFill/>
            </a:ln>
            <a:effectLst/>
          </c:sp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858963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sz="1000"/>
              <a:t>сравнение</a:t>
            </a:r>
            <a:r>
              <a:rPr lang="ru-RU" sz="1000" baseline="0"/>
              <a:t> показателей  предыдущего периода, %</a:t>
            </a:r>
            <a:endParaRPr lang="ru-RU" sz="1000"/>
          </a:p>
        </c:rich>
      </c:tx>
      <c:overlay val="0"/>
      <c:spPr>
        <a:noFill/>
        <a:ln>
          <a:noFill/>
        </a:ln>
        <a:effectLst/>
      </c:spPr>
    </c:title>
    <c:autoTitleDeleted val="0"/>
    <c:plotArea>
      <c:layout/>
      <c:barChart>
        <c:barDir val="col"/>
        <c:grouping val="clustered"/>
        <c:varyColors val="0"/>
        <c:ser>
          <c:idx val="0"/>
          <c:order val="0"/>
          <c:tx>
            <c:strRef>
              <c:f>Лист1!$B$1</c:f>
              <c:strCache>
                <c:ptCount val="1"/>
                <c:pt idx="0">
                  <c:v>искажение бюджетной отчетности</c:v>
                </c:pt>
              </c:strCache>
            </c:strRef>
          </c:tx>
          <c:spPr>
            <a:gradFill rotWithShape="1">
              <a:gsLst>
                <a:gs pos="0">
                  <a:schemeClr val="accent1">
                    <a:tint val="94000"/>
                    <a:satMod val="100000"/>
                    <a:lumMod val="104000"/>
                  </a:schemeClr>
                </a:gs>
                <a:gs pos="69000">
                  <a:schemeClr val="accent1">
                    <a:shade val="86000"/>
                    <a:satMod val="130000"/>
                    <a:lumMod val="102000"/>
                  </a:schemeClr>
                </a:gs>
                <a:gs pos="100000">
                  <a:schemeClr val="accent1">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Лист1!$A$2:$A$3</c:f>
              <c:numCache>
                <c:formatCode>General</c:formatCode>
                <c:ptCount val="2"/>
                <c:pt idx="0">
                  <c:v>2015</c:v>
                </c:pt>
                <c:pt idx="1">
                  <c:v>2016</c:v>
                </c:pt>
              </c:numCache>
            </c:numRef>
          </c:cat>
          <c:val>
            <c:numRef>
              <c:f>Лист1!$B$2:$B$3</c:f>
              <c:numCache>
                <c:formatCode>General</c:formatCode>
                <c:ptCount val="2"/>
                <c:pt idx="1">
                  <c:v>39.700000000000003</c:v>
                </c:pt>
              </c:numCache>
            </c:numRef>
          </c:val>
        </c:ser>
        <c:ser>
          <c:idx val="1"/>
          <c:order val="1"/>
          <c:tx>
            <c:strRef>
              <c:f>Лист1!$C$1</c:f>
              <c:strCache>
                <c:ptCount val="1"/>
                <c:pt idx="0">
                  <c:v>неэффективное использование бюджетных средств</c:v>
                </c:pt>
              </c:strCache>
            </c:strRef>
          </c:tx>
          <c:spPr>
            <a:gradFill rotWithShape="1">
              <a:gsLst>
                <a:gs pos="0">
                  <a:schemeClr val="accent2">
                    <a:tint val="94000"/>
                    <a:satMod val="100000"/>
                    <a:lumMod val="104000"/>
                  </a:schemeClr>
                </a:gs>
                <a:gs pos="69000">
                  <a:schemeClr val="accent2">
                    <a:shade val="86000"/>
                    <a:satMod val="130000"/>
                    <a:lumMod val="102000"/>
                  </a:schemeClr>
                </a:gs>
                <a:gs pos="100000">
                  <a:schemeClr val="accent2">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Лист1!$A$2:$A$3</c:f>
              <c:numCache>
                <c:formatCode>General</c:formatCode>
                <c:ptCount val="2"/>
                <c:pt idx="0">
                  <c:v>2015</c:v>
                </c:pt>
                <c:pt idx="1">
                  <c:v>2016</c:v>
                </c:pt>
              </c:numCache>
            </c:numRef>
          </c:cat>
          <c:val>
            <c:numRef>
              <c:f>Лист1!$C$2:$C$3</c:f>
              <c:numCache>
                <c:formatCode>General</c:formatCode>
                <c:ptCount val="2"/>
                <c:pt idx="1">
                  <c:v>0.36</c:v>
                </c:pt>
              </c:numCache>
            </c:numRef>
          </c:val>
        </c:ser>
        <c:ser>
          <c:idx val="2"/>
          <c:order val="2"/>
          <c:tx>
            <c:strRef>
              <c:f>Лист1!$D$1</c:f>
              <c:strCache>
                <c:ptCount val="1"/>
                <c:pt idx="0">
                  <c:v>незаконные расходы</c:v>
                </c:pt>
              </c:strCache>
            </c:strRef>
          </c:tx>
          <c:spPr>
            <a:gradFill rotWithShape="1">
              <a:gsLst>
                <a:gs pos="0">
                  <a:schemeClr val="accent3">
                    <a:tint val="94000"/>
                    <a:satMod val="100000"/>
                    <a:lumMod val="104000"/>
                  </a:schemeClr>
                </a:gs>
                <a:gs pos="69000">
                  <a:schemeClr val="accent3">
                    <a:shade val="86000"/>
                    <a:satMod val="130000"/>
                    <a:lumMod val="102000"/>
                  </a:schemeClr>
                </a:gs>
                <a:gs pos="100000">
                  <a:schemeClr val="accent3">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Лист1!$A$2:$A$3</c:f>
              <c:numCache>
                <c:formatCode>General</c:formatCode>
                <c:ptCount val="2"/>
                <c:pt idx="0">
                  <c:v>2015</c:v>
                </c:pt>
                <c:pt idx="1">
                  <c:v>2016</c:v>
                </c:pt>
              </c:numCache>
            </c:numRef>
          </c:cat>
          <c:val>
            <c:numRef>
              <c:f>Лист1!$D$2:$D$3</c:f>
              <c:numCache>
                <c:formatCode>General</c:formatCode>
                <c:ptCount val="2"/>
                <c:pt idx="1">
                  <c:v>3.8</c:v>
                </c:pt>
              </c:numCache>
            </c:numRef>
          </c:val>
        </c:ser>
        <c:ser>
          <c:idx val="3"/>
          <c:order val="3"/>
          <c:tx>
            <c:strRef>
              <c:f>Лист1!$E$1</c:f>
              <c:strCache>
                <c:ptCount val="1"/>
                <c:pt idx="0">
                  <c:v>нецелевое использование бюджетных средств</c:v>
                </c:pt>
              </c:strCache>
            </c:strRef>
          </c:tx>
          <c:spPr>
            <a:gradFill rotWithShape="1">
              <a:gsLst>
                <a:gs pos="0">
                  <a:schemeClr val="accent4">
                    <a:tint val="94000"/>
                    <a:satMod val="100000"/>
                    <a:lumMod val="104000"/>
                  </a:schemeClr>
                </a:gs>
                <a:gs pos="69000">
                  <a:schemeClr val="accent4">
                    <a:shade val="86000"/>
                    <a:satMod val="130000"/>
                    <a:lumMod val="102000"/>
                  </a:schemeClr>
                </a:gs>
                <a:gs pos="100000">
                  <a:schemeClr val="accent4">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Лист1!$A$2:$A$3</c:f>
              <c:numCache>
                <c:formatCode>General</c:formatCode>
                <c:ptCount val="2"/>
                <c:pt idx="0">
                  <c:v>2015</c:v>
                </c:pt>
                <c:pt idx="1">
                  <c:v>2016</c:v>
                </c:pt>
              </c:numCache>
            </c:numRef>
          </c:cat>
          <c:val>
            <c:numRef>
              <c:f>Лист1!$E$2:$E$3</c:f>
              <c:numCache>
                <c:formatCode>General</c:formatCode>
                <c:ptCount val="2"/>
                <c:pt idx="0">
                  <c:v>2</c:v>
                </c:pt>
                <c:pt idx="1">
                  <c:v>0.3</c:v>
                </c:pt>
              </c:numCache>
            </c:numRef>
          </c:val>
        </c:ser>
        <c:ser>
          <c:idx val="4"/>
          <c:order val="4"/>
          <c:tx>
            <c:strRef>
              <c:f>Лист1!$F$1</c:f>
              <c:strCache>
                <c:ptCount val="1"/>
                <c:pt idx="0">
                  <c:v>прочие нарушения</c:v>
                </c:pt>
              </c:strCache>
            </c:strRef>
          </c:tx>
          <c:spPr>
            <a:gradFill rotWithShape="1">
              <a:gsLst>
                <a:gs pos="0">
                  <a:schemeClr val="accent5">
                    <a:tint val="94000"/>
                    <a:satMod val="100000"/>
                    <a:lumMod val="104000"/>
                  </a:schemeClr>
                </a:gs>
                <a:gs pos="69000">
                  <a:schemeClr val="accent5">
                    <a:shade val="86000"/>
                    <a:satMod val="130000"/>
                    <a:lumMod val="102000"/>
                  </a:schemeClr>
                </a:gs>
                <a:gs pos="100000">
                  <a:schemeClr val="accent5">
                    <a:shade val="72000"/>
                    <a:satMod val="130000"/>
                    <a:lumMod val="100000"/>
                  </a:schemeClr>
                </a:gs>
              </a:gsLst>
              <a:lin ang="5400000" scaled="0"/>
            </a:gradFill>
            <a:ln>
              <a:noFill/>
            </a:ln>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Лист1!$A$2:$A$3</c:f>
              <c:numCache>
                <c:formatCode>General</c:formatCode>
                <c:ptCount val="2"/>
                <c:pt idx="0">
                  <c:v>2015</c:v>
                </c:pt>
                <c:pt idx="1">
                  <c:v>2016</c:v>
                </c:pt>
              </c:numCache>
            </c:numRef>
          </c:cat>
          <c:val>
            <c:numRef>
              <c:f>Лист1!$F$2:$F$3</c:f>
              <c:numCache>
                <c:formatCode>General</c:formatCode>
                <c:ptCount val="2"/>
                <c:pt idx="0">
                  <c:v>98</c:v>
                </c:pt>
                <c:pt idx="1">
                  <c:v>55.8</c:v>
                </c:pt>
              </c:numCache>
            </c:numRef>
          </c:val>
        </c:ser>
        <c:dLbls>
          <c:showLegendKey val="0"/>
          <c:showVal val="1"/>
          <c:showCatName val="0"/>
          <c:showSerName val="0"/>
          <c:showPercent val="0"/>
          <c:showBubbleSize val="0"/>
        </c:dLbls>
        <c:gapWidth val="150"/>
        <c:axId val="186879360"/>
        <c:axId val="186881152"/>
      </c:barChart>
      <c:catAx>
        <c:axId val="1868793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lt1">
                    <a:lumMod val="85000"/>
                  </a:schemeClr>
                </a:solidFill>
                <a:latin typeface="+mn-lt"/>
                <a:ea typeface="+mn-ea"/>
                <a:cs typeface="+mn-cs"/>
              </a:defRPr>
            </a:pPr>
            <a:endParaRPr lang="ru-RU"/>
          </a:p>
        </c:txPr>
        <c:crossAx val="186881152"/>
        <c:crossesAt val="0"/>
        <c:auto val="1"/>
        <c:lblAlgn val="ctr"/>
        <c:lblOffset val="100"/>
        <c:noMultiLvlLbl val="0"/>
      </c:catAx>
      <c:valAx>
        <c:axId val="186881152"/>
        <c:scaling>
          <c:logBase val="10"/>
          <c:orientation val="minMax"/>
          <c:max val="100"/>
          <c:min val="0.1"/>
        </c:scaling>
        <c:delete val="0"/>
        <c:axPos val="l"/>
        <c:majorGridlines>
          <c:spPr>
            <a:ln w="9525" cap="flat" cmpd="sng" algn="ctr">
              <a:solidFill>
                <a:schemeClr val="dk1">
                  <a:lumMod val="50000"/>
                  <a:lumOff val="50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86879360"/>
        <c:crosses val="autoZero"/>
        <c:crossBetween val="between"/>
        <c:majorUnit val="10"/>
      </c:valAx>
      <c:spPr>
        <a:noFill/>
        <a:ln>
          <a:noFill/>
        </a:ln>
        <a:effectLst/>
      </c:spPr>
    </c:plotArea>
    <c:legend>
      <c:legendPos val="b"/>
      <c:overlay val="0"/>
      <c:spPr>
        <a:noFill/>
        <a:ln>
          <a:solidFill>
            <a:srgbClr val="92D050"/>
          </a:solid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Соотношение</a:t>
            </a:r>
            <a:r>
              <a:rPr lang="ru-RU" baseline="0"/>
              <a:t> выявленных и устраненных объектами контроля нарушений</a:t>
            </a:r>
            <a:endParaRPr lang="ru-RU"/>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5">
                  <a:shade val="76000"/>
                </a:schemeClr>
              </a:solidFill>
              <a:ln w="25400">
                <a:solidFill>
                  <a:schemeClr val="lt1"/>
                </a:solidFill>
              </a:ln>
              <a:effectLst/>
              <a:sp3d contourW="25400">
                <a:contourClr>
                  <a:schemeClr val="lt1"/>
                </a:contourClr>
              </a:sp3d>
            </c:spPr>
          </c:dPt>
          <c:dPt>
            <c:idx val="1"/>
            <c:bubble3D val="0"/>
            <c:spPr>
              <a:solidFill>
                <a:schemeClr val="accent5">
                  <a:tint val="77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выявлено нарушений</c:v>
                </c:pt>
                <c:pt idx="1">
                  <c:v>устранено нарушений</c:v>
                </c:pt>
              </c:strCache>
            </c:strRef>
          </c:cat>
          <c:val>
            <c:numRef>
              <c:f>Лист1!$B$2:$B$3</c:f>
              <c:numCache>
                <c:formatCode>General</c:formatCode>
                <c:ptCount val="2"/>
                <c:pt idx="0">
                  <c:v>19293270</c:v>
                </c:pt>
                <c:pt idx="1">
                  <c:v>547702.4</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73893864829396327"/>
          <c:y val="0.42676852893388328"/>
          <c:w val="0.24717246281714786"/>
          <c:h val="0.4084070741157355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Крым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023E2F8E-7043-4C3A-AF1C-F54937E5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Годовой отчет с фотографией</Template>
  <TotalTime>1828</TotalTime>
  <Pages>16</Pages>
  <Words>5692</Words>
  <Characters>32449</Characters>
  <Application>Microsoft Office Word</Application>
  <DocSecurity>0</DocSecurity>
  <Lines>270</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одовой отчет о деятельности  2016</vt:lpstr>
      <vt:lpstr/>
    </vt:vector>
  </TitlesOfParts>
  <Company/>
  <LinksUpToDate>false</LinksUpToDate>
  <CharactersWithSpaces>38065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одовой отчет о деятельности  2016</dc:title>
  <dc:subject/>
  <dc:creator>ЕВПКСП</dc:creator>
  <cp:keywords/>
  <dc:description/>
  <cp:lastModifiedBy>User</cp:lastModifiedBy>
  <cp:revision>15</cp:revision>
  <cp:lastPrinted>2017-03-22T11:12:00Z</cp:lastPrinted>
  <dcterms:created xsi:type="dcterms:W3CDTF">2017-02-21T06:03:00Z</dcterms:created>
  <dcterms:modified xsi:type="dcterms:W3CDTF">2017-03-27T11:35:00Z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